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3FA7" w14:textId="732CA32F" w:rsidR="00794908" w:rsidRDefault="00A634DC" w:rsidP="00D627D8">
      <w:pPr>
        <w:spacing w:after="0" w:line="240" w:lineRule="auto"/>
        <w:rPr>
          <w:rFonts w:ascii="Plus Jakarta Sans Medium" w:eastAsia="Times New Roman" w:hAnsi="Plus Jakarta Sans Medium"/>
          <w:b/>
          <w:bCs/>
          <w:kern w:val="0"/>
          <w:sz w:val="32"/>
          <w:szCs w:val="32"/>
        </w:rPr>
      </w:pPr>
      <w:r w:rsidRPr="005842E8">
        <w:rPr>
          <w:rFonts w:ascii="Plus Jakarta Sans Medium" w:eastAsia="Times New Roman" w:hAnsi="Plus Jakarta Sans Medium"/>
          <w:b/>
          <w:bCs/>
          <w:noProof/>
          <w:kern w:val="0"/>
          <w:sz w:val="32"/>
          <w:szCs w:val="32"/>
        </w:rPr>
        <mc:AlternateContent>
          <mc:Choice Requires="wps">
            <w:drawing>
              <wp:anchor distT="45720" distB="45720" distL="114300" distR="114300" simplePos="0" relativeHeight="251660290" behindDoc="1" locked="0" layoutInCell="1" allowOverlap="1" wp14:anchorId="7BD1D219" wp14:editId="2F4DC4E9">
                <wp:simplePos x="0" y="0"/>
                <wp:positionH relativeFrom="column">
                  <wp:posOffset>5407025</wp:posOffset>
                </wp:positionH>
                <wp:positionV relativeFrom="paragraph">
                  <wp:posOffset>-76200</wp:posOffset>
                </wp:positionV>
                <wp:extent cx="1009650"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solidFill>
                          <a:srgbClr val="FFFFFF"/>
                        </a:solidFill>
                        <a:ln w="9525">
                          <a:noFill/>
                          <a:miter lim="800000"/>
                          <a:headEnd/>
                          <a:tailEnd/>
                        </a:ln>
                      </wps:spPr>
                      <wps:txbx>
                        <w:txbxContent>
                          <w:p w14:paraId="3848B8EA" w14:textId="51C0BFAC" w:rsidR="005842E8" w:rsidRDefault="005842E8">
                            <w:r>
                              <w:rPr>
                                <w:noProof/>
                              </w:rPr>
                              <w:drawing>
                                <wp:inline distT="0" distB="0" distL="0" distR="0" wp14:anchorId="0924B370" wp14:editId="41F0CBA7">
                                  <wp:extent cx="780104" cy="790575"/>
                                  <wp:effectExtent l="0" t="0" r="1270" b="0"/>
                                  <wp:docPr id="1624526881" name="Picture 2" descr="A red and white logo with a boat and cas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526881" name="Picture 2" descr="A red and white logo with a boat and castl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4025" cy="80468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D1D219" id="_x0000_t202" coordsize="21600,21600" o:spt="202" path="m,l,21600r21600,l21600,xe">
                <v:stroke joinstyle="miter"/>
                <v:path gradientshapeok="t" o:connecttype="rect"/>
              </v:shapetype>
              <v:shape id="Text Box 2" o:spid="_x0000_s1026" type="#_x0000_t202" style="position:absolute;margin-left:425.75pt;margin-top:-6pt;width:79.5pt;height:110.6pt;z-index:-25165619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" stroked="f">
                <v:textbox style="mso-fit-shape-to-text:t">
                  <w:txbxContent>
                    <w:p w14:paraId="3848B8EA" w14:textId="51C0BFAC" w:rsidR="005842E8" w:rsidRDefault="005842E8">
                      <w:r>
                        <w:rPr>
                          <w:noProof/>
                        </w:rPr>
                        <w:drawing>
                          <wp:inline distT="0" distB="0" distL="0" distR="0" wp14:anchorId="0924B370" wp14:editId="41F0CBA7">
                            <wp:extent cx="780104" cy="790575"/>
                            <wp:effectExtent l="0" t="0" r="1270" b="0"/>
                            <wp:docPr id="1624526881" name="Picture 2" descr="A red and white logo with a boat and cas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526881" name="Picture 2" descr="A red and white logo with a boat and castl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4025" cy="804683"/>
                                    </a:xfrm>
                                    <a:prstGeom prst="rect">
                                      <a:avLst/>
                                    </a:prstGeom>
                                    <a:noFill/>
                                    <a:ln>
                                      <a:noFill/>
                                    </a:ln>
                                  </pic:spPr>
                                </pic:pic>
                              </a:graphicData>
                            </a:graphic>
                          </wp:inline>
                        </w:drawing>
                      </w:r>
                    </w:p>
                  </w:txbxContent>
                </v:textbox>
              </v:shape>
            </w:pict>
          </mc:Fallback>
        </mc:AlternateContent>
      </w:r>
      <w:r w:rsidR="00E21387">
        <w:rPr>
          <w:noProof/>
        </w:rPr>
        <w:drawing>
          <wp:anchor distT="0" distB="0" distL="114300" distR="114300" simplePos="0" relativeHeight="251658241" behindDoc="0" locked="0" layoutInCell="1" allowOverlap="1" wp14:anchorId="0562F351" wp14:editId="422E64E4">
            <wp:simplePos x="0" y="0"/>
            <wp:positionH relativeFrom="column">
              <wp:posOffset>3714750</wp:posOffset>
            </wp:positionH>
            <wp:positionV relativeFrom="paragraph">
              <wp:posOffset>8890</wp:posOffset>
            </wp:positionV>
            <wp:extent cx="1618615" cy="544830"/>
            <wp:effectExtent l="0" t="0" r="635" b="7620"/>
            <wp:wrapNone/>
            <wp:docPr id="539759257"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18615" cy="544830"/>
                    </a:xfrm>
                    <a:prstGeom prst="rect">
                      <a:avLst/>
                    </a:prstGeom>
                    <a:noFill/>
                    <a:ln>
                      <a:noFill/>
                      <a:prstDash/>
                    </a:ln>
                  </pic:spPr>
                </pic:pic>
              </a:graphicData>
            </a:graphic>
          </wp:anchor>
        </w:drawing>
      </w:r>
      <w:r w:rsidR="00E12FB4">
        <w:rPr>
          <w:rFonts w:ascii="Plus Jakarta Sans Medium" w:eastAsia="Times New Roman" w:hAnsi="Plus Jakarta Sans Medium"/>
          <w:b/>
          <w:bCs/>
          <w:kern w:val="0"/>
          <w:sz w:val="32"/>
          <w:szCs w:val="32"/>
        </w:rPr>
        <w:t>Guide for Applicants:</w:t>
      </w:r>
      <w:r w:rsidR="00D627D8">
        <w:rPr>
          <w:rFonts w:ascii="Plus Jakarta Sans Medium" w:eastAsia="Times New Roman" w:hAnsi="Plus Jakarta Sans Medium"/>
          <w:b/>
          <w:bCs/>
          <w:kern w:val="0"/>
          <w:sz w:val="32"/>
          <w:szCs w:val="32"/>
        </w:rPr>
        <w:t xml:space="preserve"> </w:t>
      </w:r>
    </w:p>
    <w:p w14:paraId="49F37432" w14:textId="627AC291" w:rsidR="00E21387" w:rsidRDefault="00A41ABA" w:rsidP="00D627D8">
      <w:pPr>
        <w:spacing w:after="0" w:line="240" w:lineRule="auto"/>
        <w:rPr>
          <w:rFonts w:ascii="Plus Jakarta Sans Medium" w:eastAsia="Times New Roman" w:hAnsi="Plus Jakarta Sans Medium"/>
          <w:b/>
          <w:bCs/>
          <w:kern w:val="0"/>
          <w:sz w:val="32"/>
          <w:szCs w:val="32"/>
        </w:rPr>
      </w:pPr>
      <w:r w:rsidRPr="00D627D8">
        <w:rPr>
          <w:rFonts w:ascii="Plus Jakarta Sans Medium" w:eastAsia="Times New Roman" w:hAnsi="Plus Jakarta Sans Medium"/>
          <w:b/>
          <w:bCs/>
          <w:kern w:val="0"/>
          <w:sz w:val="32"/>
          <w:szCs w:val="32"/>
        </w:rPr>
        <w:t xml:space="preserve">Sparking </w:t>
      </w:r>
      <w:r w:rsidR="00E12FB4" w:rsidRPr="00D627D8">
        <w:rPr>
          <w:rFonts w:ascii="Plus Jakarta Sans Medium" w:eastAsia="Times New Roman" w:hAnsi="Plus Jakarta Sans Medium"/>
          <w:b/>
          <w:bCs/>
          <w:kern w:val="0"/>
          <w:sz w:val="32"/>
          <w:szCs w:val="32"/>
        </w:rPr>
        <w:t xml:space="preserve">Social Action </w:t>
      </w:r>
    </w:p>
    <w:p w14:paraId="31E43FEA" w14:textId="074B69F5" w:rsidR="004E4345" w:rsidRPr="00794908" w:rsidRDefault="00A41ABA" w:rsidP="00D627D8">
      <w:pPr>
        <w:spacing w:after="0" w:line="240" w:lineRule="auto"/>
        <w:rPr>
          <w:rFonts w:ascii="Plus Jakarta Sans Medium" w:eastAsia="Times New Roman" w:hAnsi="Plus Jakarta Sans Medium"/>
          <w:b/>
          <w:bCs/>
          <w:kern w:val="0"/>
          <w:sz w:val="32"/>
          <w:szCs w:val="32"/>
        </w:rPr>
      </w:pPr>
      <w:r w:rsidRPr="00D627D8">
        <w:rPr>
          <w:rFonts w:ascii="Plus Jakarta Sans Medium" w:eastAsia="Times New Roman" w:hAnsi="Plus Jakarta Sans Medium"/>
          <w:b/>
          <w:bCs/>
          <w:kern w:val="0"/>
          <w:sz w:val="32"/>
          <w:szCs w:val="32"/>
        </w:rPr>
        <w:t xml:space="preserve">in Recovery </w:t>
      </w:r>
      <w:r w:rsidR="00E12FB4" w:rsidRPr="00D627D8">
        <w:rPr>
          <w:rFonts w:ascii="Plus Jakarta Sans Medium" w:eastAsia="Times New Roman" w:hAnsi="Plus Jakarta Sans Medium"/>
          <w:b/>
          <w:bCs/>
          <w:kern w:val="0"/>
          <w:sz w:val="32"/>
          <w:szCs w:val="32"/>
        </w:rPr>
        <w:t>Grant</w:t>
      </w:r>
    </w:p>
    <w:p w14:paraId="3892C307" w14:textId="77777777" w:rsidR="00A41ABA" w:rsidRDefault="00A41ABA" w:rsidP="00A41ABA">
      <w:pPr>
        <w:tabs>
          <w:tab w:val="left" w:pos="8870"/>
        </w:tabs>
        <w:spacing w:after="0" w:line="240" w:lineRule="auto"/>
      </w:pPr>
    </w:p>
    <w:p w14:paraId="1C74B4F9" w14:textId="77777777" w:rsidR="004E4345" w:rsidRDefault="00E12FB4">
      <w:pPr>
        <w:spacing w:after="0" w:line="240" w:lineRule="auto"/>
      </w:pPr>
      <w:r>
        <w:rPr>
          <w:rFonts w:ascii="Plus Jakarta Sans Medium" w:eastAsia="Times New Roman" w:hAnsi="Plus Jakarta Sans Medium"/>
          <w:noProof/>
          <w:color w:val="000000"/>
          <w:kern w:val="0"/>
          <w:lang w:eastAsia="en-GB"/>
        </w:rPr>
        <mc:AlternateContent>
          <mc:Choice Requires="wps">
            <w:drawing>
              <wp:anchor distT="0" distB="0" distL="114300" distR="114300" simplePos="0" relativeHeight="251658242" behindDoc="0" locked="0" layoutInCell="1" allowOverlap="1" wp14:anchorId="3705A49E" wp14:editId="6E891A69">
                <wp:simplePos x="0" y="0"/>
                <wp:positionH relativeFrom="column">
                  <wp:posOffset>1901</wp:posOffset>
                </wp:positionH>
                <wp:positionV relativeFrom="paragraph">
                  <wp:posOffset>62234</wp:posOffset>
                </wp:positionV>
                <wp:extent cx="6551302" cy="0"/>
                <wp:effectExtent l="0" t="0" r="0" b="0"/>
                <wp:wrapSquare wrapText="bothSides"/>
                <wp:docPr id="1714399139" name="Straight Connector 2"/>
                <wp:cNvGraphicFramePr/>
                <a:graphic xmlns:a="http://schemas.openxmlformats.org/drawingml/2006/main">
                  <a:graphicData uri="http://schemas.microsoft.com/office/word/2010/wordprocessingShape">
                    <wps:wsp>
                      <wps:cNvCnPr/>
                      <wps:spPr>
                        <a:xfrm>
                          <a:off x="0" y="0"/>
                          <a:ext cx="6551302" cy="0"/>
                        </a:xfrm>
                        <a:prstGeom prst="straightConnector1">
                          <a:avLst/>
                        </a:prstGeom>
                        <a:noFill/>
                        <a:ln w="19046" cap="flat">
                          <a:solidFill>
                            <a:srgbClr val="000000"/>
                          </a:solidFill>
                          <a:prstDash val="solid"/>
                          <a:round/>
                        </a:ln>
                      </wps:spPr>
                      <wps:bodyPr/>
                    </wps:wsp>
                  </a:graphicData>
                </a:graphic>
              </wp:anchor>
            </w:drawing>
          </mc:Choice>
          <mc:Fallback xmlns:arto="http://schemas.microsoft.com/office/word/2006/arto">
            <w:pict>
              <v:shapetype w14:anchorId="0F76D7EE" id="_x0000_t32" coordsize="21600,21600" o:spt="32" o:oned="t" path="m,l21600,21600e" filled="f">
                <v:path arrowok="t" fillok="f" o:connecttype="none"/>
                <o:lock v:ext="edit" shapetype="t"/>
              </v:shapetype>
              <v:shape id="Straight Connector 2" o:spid="_x0000_s1026" type="#_x0000_t32" style="position:absolute;margin-left:.15pt;margin-top:4.9pt;width:515.85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" strokeweight=".52906mm">
                <w10:wrap type="square"/>
              </v:shape>
            </w:pict>
          </mc:Fallback>
        </mc:AlternateContent>
      </w:r>
    </w:p>
    <w:p w14:paraId="38190D8E" w14:textId="77777777" w:rsidR="004E4345" w:rsidRDefault="004E4345">
      <w:pPr>
        <w:pStyle w:val="Default"/>
        <w:rPr>
          <w:rFonts w:ascii="Plus Jakarta Sans Medium" w:hAnsi="Plus Jakarta Sans Medium"/>
          <w:sz w:val="23"/>
          <w:szCs w:val="23"/>
        </w:rPr>
      </w:pPr>
    </w:p>
    <w:p w14:paraId="3429C585" w14:textId="1AF5C635" w:rsidR="004E4345" w:rsidRPr="005B741E" w:rsidRDefault="00E12FB4">
      <w:pPr>
        <w:pStyle w:val="Single"/>
        <w:numPr>
          <w:ilvl w:val="0"/>
          <w:numId w:val="1"/>
        </w:numPr>
        <w:ind w:left="284" w:hanging="284"/>
        <w:rPr>
          <w:rFonts w:ascii="Plus Jakarta Sans Medium" w:eastAsia="Yu Mincho" w:hAnsi="Plus Jakarta Sans Medium" w:cs="Arial"/>
          <w:b/>
          <w:bCs/>
          <w:sz w:val="23"/>
          <w:szCs w:val="23"/>
        </w:rPr>
      </w:pPr>
      <w:r w:rsidRPr="005B741E">
        <w:rPr>
          <w:rFonts w:ascii="Plus Jakarta Sans Medium" w:eastAsia="Yu Mincho" w:hAnsi="Plus Jakarta Sans Medium" w:cs="Arial"/>
          <w:b/>
          <w:bCs/>
          <w:sz w:val="23"/>
          <w:szCs w:val="23"/>
        </w:rPr>
        <w:t xml:space="preserve">What is the </w:t>
      </w:r>
      <w:r w:rsidR="00397449" w:rsidRPr="005B741E">
        <w:rPr>
          <w:rFonts w:ascii="Plus Jakarta Sans Medium" w:eastAsia="Yu Mincho" w:hAnsi="Plus Jakarta Sans Medium" w:cs="Arial"/>
          <w:b/>
          <w:bCs/>
          <w:sz w:val="23"/>
          <w:szCs w:val="23"/>
        </w:rPr>
        <w:t xml:space="preserve">Sparking </w:t>
      </w:r>
      <w:r w:rsidRPr="005B741E">
        <w:rPr>
          <w:rFonts w:ascii="Plus Jakarta Sans Medium" w:eastAsia="Yu Mincho" w:hAnsi="Plus Jakarta Sans Medium" w:cs="Arial"/>
          <w:b/>
          <w:bCs/>
          <w:sz w:val="23"/>
          <w:szCs w:val="23"/>
        </w:rPr>
        <w:t xml:space="preserve">Social Action </w:t>
      </w:r>
      <w:r w:rsidR="00397449" w:rsidRPr="005B741E">
        <w:rPr>
          <w:rFonts w:ascii="Plus Jakarta Sans Medium" w:eastAsia="Yu Mincho" w:hAnsi="Plus Jakarta Sans Medium" w:cs="Arial"/>
          <w:b/>
          <w:bCs/>
          <w:sz w:val="23"/>
          <w:szCs w:val="23"/>
        </w:rPr>
        <w:t>in R</w:t>
      </w:r>
      <w:r w:rsidR="00DE0545" w:rsidRPr="005B741E">
        <w:rPr>
          <w:rFonts w:ascii="Plus Jakarta Sans Medium" w:eastAsia="Yu Mincho" w:hAnsi="Plus Jakarta Sans Medium" w:cs="Arial"/>
          <w:b/>
          <w:bCs/>
          <w:sz w:val="23"/>
          <w:szCs w:val="23"/>
        </w:rPr>
        <w:t xml:space="preserve">ecovery </w:t>
      </w:r>
      <w:r w:rsidRPr="005B741E">
        <w:rPr>
          <w:rFonts w:ascii="Plus Jakarta Sans Medium" w:eastAsia="Yu Mincho" w:hAnsi="Plus Jakarta Sans Medium" w:cs="Arial"/>
          <w:b/>
          <w:bCs/>
          <w:sz w:val="23"/>
          <w:szCs w:val="23"/>
        </w:rPr>
        <w:t xml:space="preserve">Grant? </w:t>
      </w:r>
    </w:p>
    <w:p w14:paraId="314B7108" w14:textId="7739A758" w:rsidR="00011CF0" w:rsidRPr="005B741E" w:rsidRDefault="00397449">
      <w:pPr>
        <w:pStyle w:val="Default"/>
        <w:rPr>
          <w:rFonts w:ascii="Plus Jakarta Sans Medium" w:hAnsi="Plus Jakarta Sans Medium"/>
          <w:sz w:val="23"/>
          <w:szCs w:val="23"/>
        </w:rPr>
      </w:pPr>
      <w:r w:rsidRPr="005B741E">
        <w:rPr>
          <w:rFonts w:ascii="Plus Jakarta Sans Medium" w:hAnsi="Plus Jakarta Sans Medium"/>
          <w:sz w:val="23"/>
          <w:szCs w:val="23"/>
        </w:rPr>
        <w:t xml:space="preserve">As a part of </w:t>
      </w:r>
      <w:r w:rsidR="009B72C0">
        <w:rPr>
          <w:rFonts w:ascii="Plus Jakarta Sans Medium" w:hAnsi="Plus Jakarta Sans Medium"/>
          <w:sz w:val="23"/>
          <w:szCs w:val="23"/>
        </w:rPr>
        <w:t>f</w:t>
      </w:r>
      <w:r w:rsidRPr="005B741E">
        <w:rPr>
          <w:rFonts w:ascii="Plus Jakarta Sans Medium" w:hAnsi="Plus Jakarta Sans Medium"/>
          <w:sz w:val="23"/>
          <w:szCs w:val="23"/>
        </w:rPr>
        <w:t xml:space="preserve">unding from central government, the community development team at Bristol City Council have been working on a project with </w:t>
      </w:r>
      <w:r w:rsidR="005A589F">
        <w:rPr>
          <w:rFonts w:ascii="Plus Jakarta Sans Medium" w:hAnsi="Plus Jakarta Sans Medium"/>
          <w:sz w:val="23"/>
          <w:szCs w:val="23"/>
        </w:rPr>
        <w:t>people</w:t>
      </w:r>
      <w:r w:rsidR="00A66681" w:rsidRPr="005B741E">
        <w:rPr>
          <w:rFonts w:ascii="Plus Jakarta Sans Medium" w:hAnsi="Plus Jakarta Sans Medium"/>
          <w:sz w:val="23"/>
          <w:szCs w:val="23"/>
        </w:rPr>
        <w:t xml:space="preserve"> with</w:t>
      </w:r>
      <w:r w:rsidRPr="005B741E">
        <w:rPr>
          <w:rFonts w:ascii="Plus Jakarta Sans Medium" w:hAnsi="Plus Jakarta Sans Medium"/>
          <w:sz w:val="23"/>
          <w:szCs w:val="23"/>
        </w:rPr>
        <w:t xml:space="preserve"> lived experience of</w:t>
      </w:r>
      <w:r w:rsidR="00DC23A8" w:rsidRPr="005B741E">
        <w:rPr>
          <w:rFonts w:ascii="Plus Jakarta Sans Medium" w:hAnsi="Plus Jakarta Sans Medium"/>
          <w:sz w:val="23"/>
          <w:szCs w:val="23"/>
        </w:rPr>
        <w:t xml:space="preserve"> </w:t>
      </w:r>
      <w:r w:rsidRPr="005B741E">
        <w:rPr>
          <w:rFonts w:ascii="Plus Jakarta Sans Medium" w:hAnsi="Plus Jakarta Sans Medium"/>
          <w:sz w:val="23"/>
          <w:szCs w:val="23"/>
        </w:rPr>
        <w:t xml:space="preserve">recovery </w:t>
      </w:r>
      <w:r w:rsidR="00DC23A8" w:rsidRPr="005B741E">
        <w:rPr>
          <w:rFonts w:ascii="Plus Jakarta Sans Medium" w:hAnsi="Plus Jakarta Sans Medium"/>
          <w:sz w:val="23"/>
          <w:szCs w:val="23"/>
        </w:rPr>
        <w:t xml:space="preserve">from addiction </w:t>
      </w:r>
      <w:r w:rsidR="004E4435" w:rsidRPr="005B741E">
        <w:rPr>
          <w:rFonts w:ascii="Plus Jakarta Sans Medium" w:hAnsi="Plus Jakarta Sans Medium"/>
          <w:sz w:val="23"/>
          <w:szCs w:val="23"/>
        </w:rPr>
        <w:t>to</w:t>
      </w:r>
      <w:r w:rsidRPr="005B741E">
        <w:rPr>
          <w:rFonts w:ascii="Plus Jakarta Sans Medium" w:hAnsi="Plus Jakarta Sans Medium"/>
          <w:sz w:val="23"/>
          <w:szCs w:val="23"/>
        </w:rPr>
        <w:t xml:space="preserve"> bring th</w:t>
      </w:r>
      <w:r w:rsidR="004E4435" w:rsidRPr="005B741E">
        <w:rPr>
          <w:rFonts w:ascii="Plus Jakarta Sans Medium" w:hAnsi="Plus Jakarta Sans Medium"/>
          <w:sz w:val="23"/>
          <w:szCs w:val="23"/>
        </w:rPr>
        <w:t>eir</w:t>
      </w:r>
      <w:r w:rsidRPr="005B741E">
        <w:rPr>
          <w:rFonts w:ascii="Plus Jakarta Sans Medium" w:hAnsi="Plus Jakarta Sans Medium"/>
          <w:sz w:val="23"/>
          <w:szCs w:val="23"/>
        </w:rPr>
        <w:t xml:space="preserve"> voice</w:t>
      </w:r>
      <w:r w:rsidR="00216F49" w:rsidRPr="005B741E">
        <w:rPr>
          <w:rFonts w:ascii="Plus Jakarta Sans Medium" w:hAnsi="Plus Jakarta Sans Medium"/>
          <w:sz w:val="23"/>
          <w:szCs w:val="23"/>
        </w:rPr>
        <w:t>s</w:t>
      </w:r>
      <w:r w:rsidRPr="005B741E">
        <w:rPr>
          <w:rFonts w:ascii="Plus Jakarta Sans Medium" w:hAnsi="Plus Jakarta Sans Medium"/>
          <w:sz w:val="23"/>
          <w:szCs w:val="23"/>
        </w:rPr>
        <w:t xml:space="preserve"> into </w:t>
      </w:r>
      <w:r w:rsidR="007A6EB7">
        <w:rPr>
          <w:rFonts w:ascii="Plus Jakarta Sans Medium" w:hAnsi="Plus Jakarta Sans Medium"/>
          <w:sz w:val="23"/>
          <w:szCs w:val="23"/>
        </w:rPr>
        <w:t xml:space="preserve">the </w:t>
      </w:r>
      <w:r w:rsidR="004B5A0C">
        <w:rPr>
          <w:rFonts w:ascii="Plus Jakarta Sans Medium" w:hAnsi="Plus Jakarta Sans Medium"/>
          <w:sz w:val="23"/>
          <w:szCs w:val="23"/>
        </w:rPr>
        <w:t xml:space="preserve">community development team’s </w:t>
      </w:r>
      <w:r w:rsidRPr="005B741E">
        <w:rPr>
          <w:rFonts w:ascii="Plus Jakarta Sans Medium" w:hAnsi="Plus Jakarta Sans Medium"/>
          <w:sz w:val="23"/>
          <w:szCs w:val="23"/>
        </w:rPr>
        <w:t>work. As part of th</w:t>
      </w:r>
      <w:r w:rsidR="00DE0545" w:rsidRPr="005B741E">
        <w:rPr>
          <w:rFonts w:ascii="Plus Jakarta Sans Medium" w:hAnsi="Plus Jakarta Sans Medium"/>
          <w:sz w:val="23"/>
          <w:szCs w:val="23"/>
        </w:rPr>
        <w:t>is</w:t>
      </w:r>
      <w:r w:rsidRPr="005B741E">
        <w:rPr>
          <w:rFonts w:ascii="Plus Jakarta Sans Medium" w:hAnsi="Plus Jakarta Sans Medium"/>
          <w:sz w:val="23"/>
          <w:szCs w:val="23"/>
        </w:rPr>
        <w:t xml:space="preserve"> </w:t>
      </w:r>
      <w:r w:rsidR="00DC23A8" w:rsidRPr="005B741E">
        <w:rPr>
          <w:rFonts w:ascii="Plus Jakarta Sans Medium" w:hAnsi="Plus Jakarta Sans Medium"/>
          <w:sz w:val="23"/>
          <w:szCs w:val="23"/>
        </w:rPr>
        <w:t>work,</w:t>
      </w:r>
      <w:r w:rsidRPr="005B741E">
        <w:rPr>
          <w:rFonts w:ascii="Plus Jakarta Sans Medium" w:hAnsi="Plus Jakarta Sans Medium"/>
          <w:sz w:val="23"/>
          <w:szCs w:val="23"/>
        </w:rPr>
        <w:t xml:space="preserve"> </w:t>
      </w:r>
      <w:r w:rsidR="001D799D">
        <w:rPr>
          <w:rFonts w:ascii="Plus Jakarta Sans Medium" w:hAnsi="Plus Jakarta Sans Medium"/>
          <w:sz w:val="23"/>
          <w:szCs w:val="23"/>
        </w:rPr>
        <w:t>Bristol City Council</w:t>
      </w:r>
      <w:r w:rsidRPr="005B741E">
        <w:rPr>
          <w:rFonts w:ascii="Plus Jakarta Sans Medium" w:hAnsi="Plus Jakarta Sans Medium"/>
          <w:sz w:val="23"/>
          <w:szCs w:val="23"/>
        </w:rPr>
        <w:t xml:space="preserve"> </w:t>
      </w:r>
      <w:r w:rsidR="00763591" w:rsidRPr="005B741E">
        <w:rPr>
          <w:rFonts w:ascii="Plus Jakarta Sans Medium" w:hAnsi="Plus Jakarta Sans Medium"/>
          <w:sz w:val="23"/>
          <w:szCs w:val="23"/>
        </w:rPr>
        <w:t xml:space="preserve">are </w:t>
      </w:r>
      <w:r w:rsidRPr="005B741E">
        <w:rPr>
          <w:rFonts w:ascii="Plus Jakarta Sans Medium" w:hAnsi="Plus Jakarta Sans Medium"/>
          <w:sz w:val="23"/>
          <w:szCs w:val="23"/>
        </w:rPr>
        <w:t>provid</w:t>
      </w:r>
      <w:r w:rsidR="00763591" w:rsidRPr="005B741E">
        <w:rPr>
          <w:rFonts w:ascii="Plus Jakarta Sans Medium" w:hAnsi="Plus Jakarta Sans Medium"/>
          <w:sz w:val="23"/>
          <w:szCs w:val="23"/>
        </w:rPr>
        <w:t>ing</w:t>
      </w:r>
      <w:r w:rsidRPr="005B741E">
        <w:rPr>
          <w:rFonts w:ascii="Plus Jakarta Sans Medium" w:hAnsi="Plus Jakarta Sans Medium"/>
          <w:sz w:val="23"/>
          <w:szCs w:val="23"/>
        </w:rPr>
        <w:t xml:space="preserve"> a grant which supports people in recovery in Bristol to take social action </w:t>
      </w:r>
      <w:r w:rsidR="00342C26">
        <w:rPr>
          <w:rFonts w:ascii="Plus Jakarta Sans Medium" w:hAnsi="Plus Jakarta Sans Medium"/>
          <w:sz w:val="23"/>
          <w:szCs w:val="23"/>
        </w:rPr>
        <w:t>for the</w:t>
      </w:r>
      <w:r w:rsidRPr="005B741E">
        <w:rPr>
          <w:rFonts w:ascii="Plus Jakarta Sans Medium" w:hAnsi="Plus Jakarta Sans Medium"/>
          <w:sz w:val="23"/>
          <w:szCs w:val="23"/>
        </w:rPr>
        <w:t xml:space="preserve"> </w:t>
      </w:r>
      <w:r w:rsidR="00342C26">
        <w:rPr>
          <w:rFonts w:ascii="Plus Jakarta Sans Medium" w:hAnsi="Plus Jakarta Sans Medium"/>
          <w:sz w:val="23"/>
          <w:szCs w:val="23"/>
        </w:rPr>
        <w:t xml:space="preserve">benefit of </w:t>
      </w:r>
      <w:r w:rsidRPr="005B741E">
        <w:rPr>
          <w:rFonts w:ascii="Plus Jakarta Sans Medium" w:hAnsi="Plus Jakarta Sans Medium"/>
          <w:sz w:val="23"/>
          <w:szCs w:val="23"/>
        </w:rPr>
        <w:t>their neighbourhood</w:t>
      </w:r>
      <w:r w:rsidR="00431F74">
        <w:rPr>
          <w:rFonts w:ascii="Plus Jakarta Sans Medium" w:hAnsi="Plus Jakarta Sans Medium"/>
          <w:sz w:val="23"/>
          <w:szCs w:val="23"/>
        </w:rPr>
        <w:t>,</w:t>
      </w:r>
      <w:r w:rsidR="00431F74" w:rsidRPr="00431F74">
        <w:t xml:space="preserve"> </w:t>
      </w:r>
      <w:r w:rsidR="00431F74" w:rsidRPr="00431F74">
        <w:rPr>
          <w:rFonts w:ascii="Plus Jakarta Sans Medium" w:hAnsi="Plus Jakarta Sans Medium"/>
          <w:sz w:val="23"/>
          <w:szCs w:val="23"/>
        </w:rPr>
        <w:t xml:space="preserve">Community of Interest </w:t>
      </w:r>
      <w:r w:rsidR="00460D2D" w:rsidRPr="005B741E">
        <w:rPr>
          <w:rFonts w:ascii="Plus Jakarta Sans Medium" w:hAnsi="Plus Jakarta Sans Medium"/>
          <w:sz w:val="23"/>
          <w:szCs w:val="23"/>
        </w:rPr>
        <w:t>and</w:t>
      </w:r>
      <w:r w:rsidR="001D799D">
        <w:rPr>
          <w:rFonts w:ascii="Plus Jakarta Sans Medium" w:hAnsi="Plus Jakarta Sans Medium"/>
          <w:sz w:val="23"/>
          <w:szCs w:val="23"/>
        </w:rPr>
        <w:t>/</w:t>
      </w:r>
      <w:r w:rsidR="00460D2D" w:rsidRPr="005B741E">
        <w:rPr>
          <w:rFonts w:ascii="Plus Jakarta Sans Medium" w:hAnsi="Plus Jakarta Sans Medium"/>
          <w:sz w:val="23"/>
          <w:szCs w:val="23"/>
        </w:rPr>
        <w:t xml:space="preserve">or </w:t>
      </w:r>
      <w:r w:rsidR="00D35C3F">
        <w:rPr>
          <w:rFonts w:ascii="Plus Jakarta Sans Medium" w:hAnsi="Plus Jakarta Sans Medium"/>
          <w:sz w:val="23"/>
          <w:szCs w:val="23"/>
        </w:rPr>
        <w:t>the benefit</w:t>
      </w:r>
      <w:r w:rsidRPr="005B741E">
        <w:rPr>
          <w:rFonts w:ascii="Plus Jakarta Sans Medium" w:hAnsi="Plus Jakarta Sans Medium"/>
          <w:sz w:val="23"/>
          <w:szCs w:val="23"/>
        </w:rPr>
        <w:t xml:space="preserve"> </w:t>
      </w:r>
      <w:r w:rsidR="003B1976" w:rsidRPr="005B741E">
        <w:rPr>
          <w:rFonts w:ascii="Plus Jakarta Sans Medium" w:hAnsi="Plus Jakarta Sans Medium"/>
          <w:sz w:val="23"/>
          <w:szCs w:val="23"/>
        </w:rPr>
        <w:t xml:space="preserve">of </w:t>
      </w:r>
      <w:r w:rsidR="008F3960" w:rsidRPr="005B741E">
        <w:rPr>
          <w:rFonts w:ascii="Plus Jakarta Sans Medium" w:hAnsi="Plus Jakarta Sans Medium"/>
          <w:sz w:val="23"/>
          <w:szCs w:val="23"/>
        </w:rPr>
        <w:t>people</w:t>
      </w:r>
      <w:r w:rsidR="003B1976" w:rsidRPr="005B741E">
        <w:rPr>
          <w:rFonts w:ascii="Plus Jakarta Sans Medium" w:hAnsi="Plus Jakarta Sans Medium"/>
          <w:sz w:val="23"/>
          <w:szCs w:val="23"/>
        </w:rPr>
        <w:t xml:space="preserve"> in recovery</w:t>
      </w:r>
      <w:r w:rsidR="002B2BF3">
        <w:rPr>
          <w:rFonts w:ascii="Plus Jakarta Sans Medium" w:hAnsi="Plus Jakarta Sans Medium"/>
          <w:sz w:val="23"/>
          <w:szCs w:val="23"/>
        </w:rPr>
        <w:t xml:space="preserve"> in Bristol</w:t>
      </w:r>
      <w:r w:rsidRPr="005B741E">
        <w:rPr>
          <w:rFonts w:ascii="Plus Jakarta Sans Medium" w:hAnsi="Plus Jakarta Sans Medium"/>
          <w:sz w:val="23"/>
          <w:szCs w:val="23"/>
        </w:rPr>
        <w:t>.</w:t>
      </w:r>
    </w:p>
    <w:p w14:paraId="77D5BDC4" w14:textId="77777777" w:rsidR="00397449" w:rsidRPr="005B741E" w:rsidRDefault="00397449">
      <w:pPr>
        <w:pStyle w:val="Default"/>
        <w:rPr>
          <w:rFonts w:ascii="Plus Jakarta Sans Medium" w:hAnsi="Plus Jakarta Sans Medium"/>
          <w:sz w:val="23"/>
          <w:szCs w:val="23"/>
        </w:rPr>
      </w:pPr>
    </w:p>
    <w:tbl>
      <w:tblPr>
        <w:tblW w:w="10365" w:type="dxa"/>
        <w:tblCellMar>
          <w:left w:w="10" w:type="dxa"/>
          <w:right w:w="10" w:type="dxa"/>
        </w:tblCellMar>
        <w:tblLook w:val="0000" w:firstRow="0" w:lastRow="0" w:firstColumn="0" w:lastColumn="0" w:noHBand="0" w:noVBand="0"/>
      </w:tblPr>
      <w:tblGrid>
        <w:gridCol w:w="10365"/>
      </w:tblGrid>
      <w:tr w:rsidR="004E4345" w:rsidRPr="005B741E" w14:paraId="1036C4BD" w14:textId="77777777">
        <w:trPr>
          <w:trHeight w:val="300"/>
        </w:trPr>
        <w:tc>
          <w:tcPr>
            <w:tcW w:w="10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F3F29" w14:textId="77777777" w:rsidR="004E4345" w:rsidRPr="005B741E" w:rsidRDefault="00E12FB4">
            <w:pPr>
              <w:pStyle w:val="Default"/>
              <w:rPr>
                <w:sz w:val="23"/>
                <w:szCs w:val="23"/>
              </w:rPr>
            </w:pPr>
            <w:r w:rsidRPr="005B741E">
              <w:rPr>
                <w:rFonts w:ascii="Plus Jakarta Sans Medium" w:hAnsi="Plus Jakarta Sans Medium"/>
                <w:sz w:val="23"/>
                <w:szCs w:val="23"/>
              </w:rPr>
              <w:t>‘</w:t>
            </w:r>
            <w:r w:rsidRPr="005B741E">
              <w:rPr>
                <w:rFonts w:ascii="Plus Jakarta Sans Medium" w:hAnsi="Plus Jakarta Sans Medium"/>
                <w:b/>
                <w:bCs/>
                <w:sz w:val="23"/>
                <w:szCs w:val="23"/>
              </w:rPr>
              <w:t>Social action’</w:t>
            </w:r>
            <w:r w:rsidRPr="005B741E">
              <w:rPr>
                <w:rFonts w:ascii="Plus Jakarta Sans Medium" w:hAnsi="Plus Jakarta Sans Medium"/>
                <w:sz w:val="23"/>
                <w:szCs w:val="23"/>
              </w:rPr>
              <w:t xml:space="preserve"> is about people coming together to help improve their lives and solve the problems that are important in their communities. Through the commitment and skill of citizens, social action can empower communities and complement public services. Taking part in social action is also associated with higher levels of wellbeing and can improve people’s confidence and skills. </w:t>
            </w:r>
          </w:p>
        </w:tc>
      </w:tr>
    </w:tbl>
    <w:p w14:paraId="22B39CCB" w14:textId="77777777" w:rsidR="004E4345" w:rsidRPr="005B741E" w:rsidRDefault="004E4345">
      <w:pPr>
        <w:pStyle w:val="Default"/>
        <w:rPr>
          <w:rFonts w:ascii="Plus Jakarta Sans Medium" w:hAnsi="Plus Jakarta Sans Medium"/>
          <w:sz w:val="23"/>
          <w:szCs w:val="23"/>
        </w:rPr>
      </w:pPr>
    </w:p>
    <w:p w14:paraId="3F8087B9" w14:textId="22023F7C" w:rsidR="004E4345" w:rsidRPr="005B741E" w:rsidRDefault="00E12FB4">
      <w:pPr>
        <w:pStyle w:val="Default"/>
        <w:rPr>
          <w:rFonts w:ascii="Plus Jakarta Sans Medium" w:hAnsi="Plus Jakarta Sans Medium"/>
          <w:b/>
          <w:bCs/>
          <w:sz w:val="23"/>
          <w:szCs w:val="23"/>
        </w:rPr>
      </w:pPr>
      <w:r w:rsidRPr="005B741E">
        <w:rPr>
          <w:rFonts w:ascii="Plus Jakarta Sans Medium" w:hAnsi="Plus Jakarta Sans Medium"/>
          <w:b/>
          <w:bCs/>
          <w:sz w:val="23"/>
          <w:szCs w:val="23"/>
        </w:rPr>
        <w:t xml:space="preserve">This grant programme will support social action activities that </w:t>
      </w:r>
      <w:r w:rsidR="003857CC" w:rsidRPr="005B741E">
        <w:rPr>
          <w:rFonts w:ascii="Plus Jakarta Sans Medium" w:hAnsi="Plus Jakarta Sans Medium"/>
          <w:b/>
          <w:bCs/>
          <w:sz w:val="23"/>
          <w:szCs w:val="23"/>
        </w:rPr>
        <w:t xml:space="preserve">seek </w:t>
      </w:r>
      <w:r w:rsidR="00155C84" w:rsidRPr="005B741E">
        <w:rPr>
          <w:rFonts w:ascii="Plus Jakarta Sans Medium" w:hAnsi="Plus Jakarta Sans Medium"/>
          <w:b/>
          <w:bCs/>
          <w:sz w:val="23"/>
          <w:szCs w:val="23"/>
        </w:rPr>
        <w:t>to improve the lives of local people</w:t>
      </w:r>
      <w:r w:rsidR="001C7975">
        <w:rPr>
          <w:rFonts w:ascii="Plus Jakarta Sans Medium" w:hAnsi="Plus Jakarta Sans Medium"/>
          <w:b/>
          <w:bCs/>
          <w:sz w:val="23"/>
          <w:szCs w:val="23"/>
        </w:rPr>
        <w:t>, p</w:t>
      </w:r>
      <w:r w:rsidR="001C7975" w:rsidRPr="001C7975">
        <w:rPr>
          <w:rFonts w:ascii="Plus Jakarta Sans Medium" w:hAnsi="Plus Jakarta Sans Medium"/>
          <w:b/>
          <w:bCs/>
          <w:sz w:val="23"/>
          <w:szCs w:val="23"/>
        </w:rPr>
        <w:t xml:space="preserve">articularly those </w:t>
      </w:r>
      <w:bookmarkStart w:id="0" w:name="_Hlk203460836"/>
      <w:r w:rsidR="001C7975" w:rsidRPr="001C7975">
        <w:rPr>
          <w:rFonts w:ascii="Plus Jakarta Sans Medium" w:hAnsi="Plus Jakarta Sans Medium"/>
          <w:b/>
          <w:bCs/>
          <w:sz w:val="23"/>
          <w:szCs w:val="23"/>
        </w:rPr>
        <w:t>with lived experience of drug and alcohol use and recovery in Bristo</w:t>
      </w:r>
      <w:r w:rsidR="001C7975">
        <w:rPr>
          <w:rFonts w:ascii="Plus Jakarta Sans Medium" w:hAnsi="Plus Jakarta Sans Medium"/>
          <w:b/>
          <w:bCs/>
          <w:sz w:val="23"/>
          <w:szCs w:val="23"/>
        </w:rPr>
        <w:t>l</w:t>
      </w:r>
      <w:bookmarkEnd w:id="0"/>
      <w:r w:rsidR="001C7975">
        <w:rPr>
          <w:rFonts w:ascii="Plus Jakarta Sans Medium" w:hAnsi="Plus Jakarta Sans Medium"/>
          <w:b/>
          <w:bCs/>
          <w:sz w:val="23"/>
          <w:szCs w:val="23"/>
        </w:rPr>
        <w:t>.</w:t>
      </w:r>
      <w:r w:rsidR="00155C84" w:rsidRPr="005B741E">
        <w:rPr>
          <w:rFonts w:ascii="Plus Jakarta Sans Medium" w:hAnsi="Plus Jakarta Sans Medium"/>
          <w:b/>
          <w:bCs/>
          <w:sz w:val="23"/>
          <w:szCs w:val="23"/>
        </w:rPr>
        <w:t xml:space="preserve"> The work must</w:t>
      </w:r>
      <w:r w:rsidRPr="005B741E">
        <w:rPr>
          <w:rFonts w:ascii="Plus Jakarta Sans Medium" w:hAnsi="Plus Jakarta Sans Medium"/>
          <w:b/>
          <w:bCs/>
          <w:sz w:val="23"/>
          <w:szCs w:val="23"/>
        </w:rPr>
        <w:t>:</w:t>
      </w:r>
    </w:p>
    <w:p w14:paraId="40E3A6AA" w14:textId="77777777" w:rsidR="004E4345" w:rsidRPr="005B741E" w:rsidRDefault="004E4345">
      <w:pPr>
        <w:pStyle w:val="Single"/>
        <w:rPr>
          <w:rFonts w:ascii="Calibri" w:eastAsia="Yu Mincho" w:hAnsi="Calibri" w:cs="Arial"/>
          <w:sz w:val="23"/>
          <w:szCs w:val="23"/>
        </w:rPr>
      </w:pPr>
    </w:p>
    <w:p w14:paraId="0CCE815E" w14:textId="56A17E9E" w:rsidR="00476481" w:rsidRPr="005B741E" w:rsidRDefault="00352F7F">
      <w:pPr>
        <w:pStyle w:val="Default"/>
        <w:numPr>
          <w:ilvl w:val="0"/>
          <w:numId w:val="2"/>
        </w:numPr>
        <w:rPr>
          <w:rFonts w:ascii="Plus Jakarta Sans Medium" w:hAnsi="Plus Jakarta Sans Medium"/>
          <w:sz w:val="23"/>
          <w:szCs w:val="23"/>
        </w:rPr>
      </w:pPr>
      <w:r w:rsidRPr="005B741E">
        <w:rPr>
          <w:rFonts w:ascii="Plus Jakarta Sans Medium" w:hAnsi="Plus Jakarta Sans Medium"/>
          <w:sz w:val="23"/>
          <w:szCs w:val="23"/>
        </w:rPr>
        <w:t>Be led by</w:t>
      </w:r>
      <w:r w:rsidR="00D31B07">
        <w:rPr>
          <w:rFonts w:ascii="Plus Jakarta Sans Medium" w:hAnsi="Plus Jakarta Sans Medium"/>
          <w:sz w:val="23"/>
          <w:szCs w:val="23"/>
        </w:rPr>
        <w:t>,</w:t>
      </w:r>
      <w:r w:rsidRPr="005B741E">
        <w:rPr>
          <w:rFonts w:ascii="Plus Jakarta Sans Medium" w:hAnsi="Plus Jakarta Sans Medium"/>
          <w:sz w:val="23"/>
          <w:szCs w:val="23"/>
        </w:rPr>
        <w:t xml:space="preserve"> and designed </w:t>
      </w:r>
      <w:r w:rsidR="00476481" w:rsidRPr="005B741E">
        <w:rPr>
          <w:rFonts w:ascii="Plus Jakarta Sans Medium" w:hAnsi="Plus Jakarta Sans Medium"/>
          <w:sz w:val="23"/>
          <w:szCs w:val="23"/>
        </w:rPr>
        <w:t xml:space="preserve">or </w:t>
      </w:r>
      <w:r w:rsidRPr="005B741E">
        <w:rPr>
          <w:rFonts w:ascii="Plus Jakarta Sans Medium" w:hAnsi="Plus Jakarta Sans Medium"/>
          <w:sz w:val="23"/>
          <w:szCs w:val="23"/>
        </w:rPr>
        <w:t>codesigned</w:t>
      </w:r>
      <w:r w:rsidR="00D31B07">
        <w:rPr>
          <w:rFonts w:ascii="Plus Jakarta Sans Medium" w:hAnsi="Plus Jakarta Sans Medium"/>
          <w:sz w:val="23"/>
          <w:szCs w:val="23"/>
        </w:rPr>
        <w:t>,</w:t>
      </w:r>
      <w:r w:rsidRPr="005B741E">
        <w:rPr>
          <w:rFonts w:ascii="Plus Jakarta Sans Medium" w:hAnsi="Plus Jakarta Sans Medium"/>
          <w:sz w:val="23"/>
          <w:szCs w:val="23"/>
        </w:rPr>
        <w:t xml:space="preserve"> with people </w:t>
      </w:r>
      <w:r w:rsidR="00D31B07" w:rsidRPr="00D31B07">
        <w:rPr>
          <w:rFonts w:ascii="Plus Jakarta Sans Medium" w:hAnsi="Plus Jakarta Sans Medium"/>
          <w:sz w:val="23"/>
          <w:szCs w:val="23"/>
        </w:rPr>
        <w:t>with lived experience of drug and alcohol use and recovery in Bristol.</w:t>
      </w:r>
    </w:p>
    <w:p w14:paraId="04D011BA" w14:textId="7EA92A52" w:rsidR="004E4345" w:rsidRDefault="00476481">
      <w:pPr>
        <w:pStyle w:val="Default"/>
        <w:numPr>
          <w:ilvl w:val="0"/>
          <w:numId w:val="2"/>
        </w:numPr>
        <w:rPr>
          <w:rFonts w:ascii="Plus Jakarta Sans Medium" w:hAnsi="Plus Jakarta Sans Medium"/>
          <w:sz w:val="23"/>
          <w:szCs w:val="23"/>
        </w:rPr>
      </w:pPr>
      <w:r w:rsidRPr="005B741E">
        <w:rPr>
          <w:rFonts w:ascii="Plus Jakarta Sans Medium" w:hAnsi="Plus Jakarta Sans Medium"/>
          <w:sz w:val="23"/>
          <w:szCs w:val="23"/>
        </w:rPr>
        <w:t>Seek to</w:t>
      </w:r>
      <w:r w:rsidR="00352F7F" w:rsidRPr="005B741E">
        <w:rPr>
          <w:rFonts w:ascii="Plus Jakarta Sans Medium" w:hAnsi="Plus Jakarta Sans Medium"/>
          <w:sz w:val="23"/>
          <w:szCs w:val="23"/>
        </w:rPr>
        <w:t xml:space="preserve"> </w:t>
      </w:r>
      <w:r w:rsidR="00E12FB4" w:rsidRPr="005B741E">
        <w:rPr>
          <w:rFonts w:ascii="Plus Jakarta Sans Medium" w:hAnsi="Plus Jakarta Sans Medium"/>
          <w:sz w:val="23"/>
          <w:szCs w:val="23"/>
        </w:rPr>
        <w:t>increase social connections within and across communities to build</w:t>
      </w:r>
      <w:r w:rsidR="00D57CAA">
        <w:rPr>
          <w:rFonts w:ascii="Plus Jakarta Sans Medium" w:hAnsi="Plus Jakarta Sans Medium"/>
          <w:sz w:val="23"/>
          <w:szCs w:val="23"/>
        </w:rPr>
        <w:t xml:space="preserve"> or improve</w:t>
      </w:r>
      <w:r w:rsidR="00E12FB4" w:rsidRPr="005B741E">
        <w:rPr>
          <w:rFonts w:ascii="Plus Jakarta Sans Medium" w:hAnsi="Plus Jakarta Sans Medium"/>
          <w:sz w:val="23"/>
          <w:szCs w:val="23"/>
        </w:rPr>
        <w:t xml:space="preserve"> </w:t>
      </w:r>
      <w:r w:rsidRPr="005B741E">
        <w:rPr>
          <w:rFonts w:ascii="Plus Jakarta Sans Medium" w:hAnsi="Plus Jakarta Sans Medium"/>
          <w:sz w:val="23"/>
          <w:szCs w:val="23"/>
        </w:rPr>
        <w:t xml:space="preserve">community </w:t>
      </w:r>
      <w:r w:rsidR="00E12FB4" w:rsidRPr="005B741E">
        <w:rPr>
          <w:rFonts w:ascii="Plus Jakarta Sans Medium" w:hAnsi="Plus Jakarta Sans Medium"/>
          <w:sz w:val="23"/>
          <w:szCs w:val="23"/>
        </w:rPr>
        <w:t>cohesion</w:t>
      </w:r>
      <w:r w:rsidR="0097190B" w:rsidRPr="005B741E">
        <w:rPr>
          <w:rFonts w:ascii="Plus Jakarta Sans Medium" w:hAnsi="Plus Jakarta Sans Medium"/>
          <w:sz w:val="23"/>
          <w:szCs w:val="23"/>
        </w:rPr>
        <w:t xml:space="preserve">. </w:t>
      </w:r>
    </w:p>
    <w:p w14:paraId="27F5FF6C" w14:textId="77777777" w:rsidR="00225BA1" w:rsidRDefault="00225BA1" w:rsidP="00225BA1">
      <w:pPr>
        <w:pStyle w:val="Default"/>
        <w:rPr>
          <w:rFonts w:ascii="Plus Jakarta Sans Medium" w:hAnsi="Plus Jakarta Sans Medium"/>
          <w:sz w:val="23"/>
          <w:szCs w:val="23"/>
        </w:rPr>
      </w:pPr>
    </w:p>
    <w:p w14:paraId="035019E9" w14:textId="77777777" w:rsidR="00225BA1" w:rsidRDefault="00225BA1" w:rsidP="00225BA1">
      <w:pPr>
        <w:pStyle w:val="Single"/>
        <w:rPr>
          <w:rFonts w:ascii="Plus Jakarta Sans Medium" w:hAnsi="Plus Jakarta Sans Medium" w:cs="Helvetica"/>
          <w:sz w:val="23"/>
          <w:szCs w:val="23"/>
        </w:rPr>
      </w:pPr>
      <w:r w:rsidRPr="00205EA7">
        <w:rPr>
          <w:rFonts w:ascii="Plus Jakarta Sans Medium" w:hAnsi="Plus Jakarta Sans Medium" w:cs="Helvetica"/>
          <w:sz w:val="23"/>
          <w:szCs w:val="23"/>
        </w:rPr>
        <w:t>We will prioritise applications where we’re confident that your work:</w:t>
      </w:r>
    </w:p>
    <w:p w14:paraId="34B0B222" w14:textId="77777777" w:rsidR="00601066" w:rsidRPr="00205EA7" w:rsidRDefault="00601066" w:rsidP="00225BA1">
      <w:pPr>
        <w:pStyle w:val="Single"/>
        <w:rPr>
          <w:rFonts w:ascii="Plus Jakarta Sans Medium" w:hAnsi="Plus Jakarta Sans Medium" w:cs="Helvetica"/>
          <w:sz w:val="23"/>
          <w:szCs w:val="23"/>
        </w:rPr>
      </w:pPr>
    </w:p>
    <w:p w14:paraId="50D77AE0" w14:textId="77777777" w:rsidR="00601066" w:rsidRPr="00205EA7" w:rsidRDefault="00601066" w:rsidP="00601066">
      <w:pPr>
        <w:pStyle w:val="Single"/>
        <w:numPr>
          <w:ilvl w:val="0"/>
          <w:numId w:val="10"/>
        </w:numPr>
        <w:suppressAutoHyphens w:val="0"/>
        <w:autoSpaceDN/>
        <w:spacing w:before="40" w:after="40"/>
        <w:rPr>
          <w:rFonts w:ascii="Plus Jakarta Sans Medium" w:hAnsi="Plus Jakarta Sans Medium" w:cs="Helvetica"/>
          <w:sz w:val="23"/>
          <w:szCs w:val="23"/>
        </w:rPr>
      </w:pPr>
      <w:r w:rsidRPr="00205EA7">
        <w:rPr>
          <w:rFonts w:ascii="Plus Jakarta Sans Medium" w:hAnsi="Plus Jakarta Sans Medium" w:cs="Helvetica"/>
          <w:sz w:val="23"/>
          <w:szCs w:val="23"/>
        </w:rPr>
        <w:t>Complements, or is making links to, existing work by other local groups or organisations that serve or support the same people/communities.</w:t>
      </w:r>
    </w:p>
    <w:p w14:paraId="7F9146A5" w14:textId="79930B77" w:rsidR="00225BA1" w:rsidRPr="005B741E" w:rsidRDefault="00A3652D" w:rsidP="00225BA1">
      <w:pPr>
        <w:pStyle w:val="Default"/>
        <w:numPr>
          <w:ilvl w:val="0"/>
          <w:numId w:val="10"/>
        </w:numPr>
        <w:rPr>
          <w:rFonts w:ascii="Plus Jakarta Sans Medium" w:hAnsi="Plus Jakarta Sans Medium"/>
          <w:sz w:val="23"/>
          <w:szCs w:val="23"/>
        </w:rPr>
      </w:pPr>
      <w:r>
        <w:rPr>
          <w:rFonts w:ascii="Plus Jakarta Sans Medium" w:hAnsi="Plus Jakarta Sans Medium"/>
          <w:sz w:val="23"/>
          <w:szCs w:val="23"/>
        </w:rPr>
        <w:t>I</w:t>
      </w:r>
      <w:r w:rsidR="00A117CE">
        <w:rPr>
          <w:rFonts w:ascii="Plus Jakarta Sans Medium" w:hAnsi="Plus Jakarta Sans Medium"/>
          <w:sz w:val="23"/>
          <w:szCs w:val="23"/>
        </w:rPr>
        <w:t xml:space="preserve">s </w:t>
      </w:r>
      <w:r w:rsidR="00C2763E">
        <w:rPr>
          <w:rFonts w:ascii="Plus Jakarta Sans Medium" w:hAnsi="Plus Jakarta Sans Medium"/>
          <w:sz w:val="23"/>
          <w:szCs w:val="23"/>
        </w:rPr>
        <w:t>seeking</w:t>
      </w:r>
      <w:r w:rsidR="00A117CE">
        <w:rPr>
          <w:rFonts w:ascii="Plus Jakarta Sans Medium" w:hAnsi="Plus Jakarta Sans Medium"/>
          <w:sz w:val="23"/>
          <w:szCs w:val="23"/>
        </w:rPr>
        <w:t xml:space="preserve"> to </w:t>
      </w:r>
      <w:r w:rsidR="00EA73FC">
        <w:rPr>
          <w:rFonts w:ascii="Plus Jakarta Sans Medium" w:hAnsi="Plus Jakarta Sans Medium"/>
          <w:sz w:val="23"/>
          <w:szCs w:val="23"/>
        </w:rPr>
        <w:t xml:space="preserve">solve a clear need </w:t>
      </w:r>
      <w:r>
        <w:rPr>
          <w:rFonts w:ascii="Plus Jakarta Sans Medium" w:hAnsi="Plus Jakarta Sans Medium"/>
          <w:sz w:val="23"/>
          <w:szCs w:val="23"/>
        </w:rPr>
        <w:t xml:space="preserve">that has been identified </w:t>
      </w:r>
      <w:r w:rsidR="00C2763E">
        <w:rPr>
          <w:rFonts w:ascii="Plus Jakarta Sans Medium" w:hAnsi="Plus Jakarta Sans Medium"/>
          <w:sz w:val="23"/>
          <w:szCs w:val="23"/>
        </w:rPr>
        <w:t>through</w:t>
      </w:r>
      <w:r w:rsidR="00847E7A">
        <w:rPr>
          <w:rFonts w:ascii="Plus Jakarta Sans Medium" w:hAnsi="Plus Jakarta Sans Medium"/>
          <w:sz w:val="23"/>
          <w:szCs w:val="23"/>
        </w:rPr>
        <w:t xml:space="preserve"> </w:t>
      </w:r>
      <w:r w:rsidR="00832424">
        <w:rPr>
          <w:rFonts w:ascii="Plus Jakarta Sans Medium" w:hAnsi="Plus Jakarta Sans Medium"/>
          <w:sz w:val="23"/>
          <w:szCs w:val="23"/>
        </w:rPr>
        <w:t>clear</w:t>
      </w:r>
      <w:r w:rsidR="00505706">
        <w:rPr>
          <w:rFonts w:ascii="Plus Jakarta Sans Medium" w:hAnsi="Plus Jakarta Sans Medium"/>
          <w:sz w:val="23"/>
          <w:szCs w:val="23"/>
        </w:rPr>
        <w:t xml:space="preserve"> </w:t>
      </w:r>
      <w:r w:rsidR="00E255F2">
        <w:rPr>
          <w:rFonts w:ascii="Plus Jakarta Sans Medium" w:hAnsi="Plus Jakarta Sans Medium"/>
          <w:sz w:val="23"/>
          <w:szCs w:val="23"/>
        </w:rPr>
        <w:t>knowledge</w:t>
      </w:r>
      <w:r w:rsidR="00191802">
        <w:rPr>
          <w:rFonts w:ascii="Plus Jakarta Sans Medium" w:hAnsi="Plus Jakarta Sans Medium"/>
          <w:sz w:val="23"/>
          <w:szCs w:val="23"/>
        </w:rPr>
        <w:t xml:space="preserve"> and</w:t>
      </w:r>
      <w:r w:rsidR="00847E7A">
        <w:rPr>
          <w:rFonts w:ascii="Plus Jakarta Sans Medium" w:hAnsi="Plus Jakarta Sans Medium"/>
          <w:sz w:val="23"/>
          <w:szCs w:val="23"/>
        </w:rPr>
        <w:t xml:space="preserve"> experience</w:t>
      </w:r>
      <w:r w:rsidR="00191802">
        <w:rPr>
          <w:rFonts w:ascii="Plus Jakarta Sans Medium" w:hAnsi="Plus Jakarta Sans Medium"/>
          <w:sz w:val="23"/>
          <w:szCs w:val="23"/>
        </w:rPr>
        <w:t xml:space="preserve"> of</w:t>
      </w:r>
      <w:r w:rsidR="008936AC">
        <w:rPr>
          <w:rFonts w:ascii="Plus Jakarta Sans Medium" w:hAnsi="Plus Jakarta Sans Medium"/>
          <w:sz w:val="23"/>
          <w:szCs w:val="23"/>
        </w:rPr>
        <w:t>,</w:t>
      </w:r>
      <w:r w:rsidR="00E255F2">
        <w:rPr>
          <w:rFonts w:ascii="Plus Jakarta Sans Medium" w:hAnsi="Plus Jakarta Sans Medium"/>
          <w:sz w:val="23"/>
          <w:szCs w:val="23"/>
        </w:rPr>
        <w:t xml:space="preserve"> </w:t>
      </w:r>
      <w:r w:rsidR="002B3D62">
        <w:rPr>
          <w:rFonts w:ascii="Plus Jakarta Sans Medium" w:hAnsi="Plus Jakarta Sans Medium"/>
          <w:sz w:val="23"/>
          <w:szCs w:val="23"/>
        </w:rPr>
        <w:t>and</w:t>
      </w:r>
      <w:r w:rsidR="00191802">
        <w:rPr>
          <w:rFonts w:ascii="Plus Jakarta Sans Medium" w:hAnsi="Plus Jakarta Sans Medium"/>
          <w:sz w:val="23"/>
          <w:szCs w:val="23"/>
        </w:rPr>
        <w:t>/</w:t>
      </w:r>
      <w:r w:rsidR="00E255F2">
        <w:rPr>
          <w:rFonts w:ascii="Plus Jakarta Sans Medium" w:hAnsi="Plus Jakarta Sans Medium"/>
          <w:sz w:val="23"/>
          <w:szCs w:val="23"/>
        </w:rPr>
        <w:t>o</w:t>
      </w:r>
      <w:r w:rsidR="008936AC">
        <w:rPr>
          <w:rFonts w:ascii="Plus Jakarta Sans Medium" w:hAnsi="Plus Jakarta Sans Medium"/>
          <w:sz w:val="23"/>
          <w:szCs w:val="23"/>
        </w:rPr>
        <w:t xml:space="preserve">r </w:t>
      </w:r>
      <w:r w:rsidR="00832424">
        <w:rPr>
          <w:rFonts w:ascii="Plus Jakarta Sans Medium" w:hAnsi="Plus Jakarta Sans Medium"/>
          <w:sz w:val="23"/>
          <w:szCs w:val="23"/>
        </w:rPr>
        <w:t xml:space="preserve">from </w:t>
      </w:r>
      <w:r w:rsidR="00E255F2">
        <w:rPr>
          <w:rFonts w:ascii="Plus Jakarta Sans Medium" w:hAnsi="Plus Jakarta Sans Medium"/>
          <w:sz w:val="23"/>
          <w:szCs w:val="23"/>
        </w:rPr>
        <w:t>consultation with</w:t>
      </w:r>
      <w:r w:rsidR="00191802">
        <w:rPr>
          <w:rFonts w:ascii="Plus Jakarta Sans Medium" w:hAnsi="Plus Jakarta Sans Medium"/>
          <w:sz w:val="23"/>
          <w:szCs w:val="23"/>
        </w:rPr>
        <w:t>,</w:t>
      </w:r>
      <w:r w:rsidR="00E255F2">
        <w:rPr>
          <w:rFonts w:ascii="Plus Jakarta Sans Medium" w:hAnsi="Plus Jakarta Sans Medium"/>
          <w:sz w:val="23"/>
          <w:szCs w:val="23"/>
        </w:rPr>
        <w:t xml:space="preserve"> </w:t>
      </w:r>
      <w:r w:rsidR="002B3D62">
        <w:rPr>
          <w:rFonts w:ascii="Plus Jakarta Sans Medium" w:hAnsi="Plus Jakarta Sans Medium"/>
          <w:sz w:val="23"/>
          <w:szCs w:val="23"/>
        </w:rPr>
        <w:t xml:space="preserve">the target </w:t>
      </w:r>
      <w:r w:rsidR="00C2763E">
        <w:rPr>
          <w:rFonts w:ascii="Plus Jakarta Sans Medium" w:hAnsi="Plus Jakarta Sans Medium"/>
          <w:sz w:val="23"/>
          <w:szCs w:val="23"/>
        </w:rPr>
        <w:t>communit</w:t>
      </w:r>
      <w:r w:rsidR="00C2763E" w:rsidRPr="005B741E">
        <w:rPr>
          <w:rFonts w:ascii="Plus Jakarta Sans Medium" w:hAnsi="Plus Jakarta Sans Medium"/>
          <w:sz w:val="23"/>
          <w:szCs w:val="23"/>
        </w:rPr>
        <w:t>ies</w:t>
      </w:r>
      <w:r w:rsidR="00601066">
        <w:rPr>
          <w:rFonts w:ascii="Plus Jakarta Sans Medium" w:hAnsi="Plus Jakarta Sans Medium"/>
          <w:sz w:val="23"/>
          <w:szCs w:val="23"/>
        </w:rPr>
        <w:t xml:space="preserve">. </w:t>
      </w:r>
    </w:p>
    <w:p w14:paraId="163E245C" w14:textId="77777777" w:rsidR="004E4345" w:rsidRPr="005B741E" w:rsidRDefault="004E4345">
      <w:pPr>
        <w:pStyle w:val="Single"/>
        <w:rPr>
          <w:rFonts w:ascii="Calibri" w:eastAsia="Yu Mincho" w:hAnsi="Calibri" w:cs="Arial"/>
          <w:sz w:val="23"/>
          <w:szCs w:val="23"/>
        </w:rPr>
      </w:pPr>
    </w:p>
    <w:p w14:paraId="146C868D" w14:textId="77777777" w:rsidR="004E4345" w:rsidRPr="005B741E" w:rsidRDefault="00E12FB4">
      <w:pPr>
        <w:pStyle w:val="Single"/>
        <w:rPr>
          <w:rFonts w:ascii="Plus Jakarta Sans Medium" w:eastAsia="Yu Mincho" w:hAnsi="Plus Jakarta Sans Medium" w:cs="Arial"/>
          <w:b/>
          <w:bCs/>
          <w:sz w:val="23"/>
          <w:szCs w:val="23"/>
        </w:rPr>
      </w:pPr>
      <w:r w:rsidRPr="005B741E">
        <w:rPr>
          <w:rFonts w:ascii="Plus Jakarta Sans Medium" w:eastAsia="Yu Mincho" w:hAnsi="Plus Jakarta Sans Medium" w:cs="Arial"/>
          <w:b/>
          <w:bCs/>
          <w:sz w:val="23"/>
          <w:szCs w:val="23"/>
        </w:rPr>
        <w:t>2. What you can apply for</w:t>
      </w:r>
    </w:p>
    <w:p w14:paraId="227284B9" w14:textId="560D6816" w:rsidR="004E4345" w:rsidRPr="005B741E" w:rsidRDefault="00E12FB4">
      <w:pPr>
        <w:pStyle w:val="Default"/>
        <w:rPr>
          <w:rFonts w:ascii="Plus Jakarta Sans Medium" w:hAnsi="Plus Jakarta Sans Medium"/>
          <w:sz w:val="23"/>
          <w:szCs w:val="23"/>
        </w:rPr>
      </w:pPr>
      <w:r w:rsidRPr="005B741E">
        <w:rPr>
          <w:rFonts w:ascii="Plus Jakarta Sans Medium" w:hAnsi="Plus Jakarta Sans Medium"/>
          <w:sz w:val="23"/>
          <w:szCs w:val="23"/>
        </w:rPr>
        <w:t xml:space="preserve">We are looking for proposals shaped by creative ideas and community priorities. You can apply for a grant to build upon and strengthen an activity you are already delivering, or to start something new. </w:t>
      </w:r>
    </w:p>
    <w:p w14:paraId="1E5A7B36" w14:textId="77777777" w:rsidR="004E4345" w:rsidRPr="005B741E" w:rsidRDefault="004E4345">
      <w:pPr>
        <w:pStyle w:val="Default"/>
        <w:rPr>
          <w:rFonts w:ascii="Plus Jakarta Sans Medium" w:hAnsi="Plus Jakarta Sans Medium"/>
          <w:sz w:val="23"/>
          <w:szCs w:val="23"/>
        </w:rPr>
      </w:pPr>
    </w:p>
    <w:p w14:paraId="2B5E5A9F" w14:textId="5DF60DE8" w:rsidR="004E4345" w:rsidRPr="005B741E" w:rsidRDefault="00E12FB4">
      <w:pPr>
        <w:pStyle w:val="Default"/>
        <w:rPr>
          <w:rFonts w:ascii="Plus Jakarta Sans Medium" w:hAnsi="Plus Jakarta Sans Medium"/>
          <w:sz w:val="23"/>
          <w:szCs w:val="23"/>
        </w:rPr>
      </w:pPr>
      <w:r w:rsidRPr="005B741E">
        <w:rPr>
          <w:rFonts w:ascii="Plus Jakarta Sans Medium" w:hAnsi="Plus Jakarta Sans Medium"/>
          <w:sz w:val="23"/>
          <w:szCs w:val="23"/>
        </w:rPr>
        <w:t>We anticipate that activities covered by the grant will last up to 12 months.</w:t>
      </w:r>
    </w:p>
    <w:p w14:paraId="32BCAF2D" w14:textId="77777777" w:rsidR="004E4345" w:rsidRPr="005B741E" w:rsidRDefault="004E4345">
      <w:pPr>
        <w:pStyle w:val="Single"/>
        <w:rPr>
          <w:rFonts w:ascii="Plus Jakarta Sans Medium" w:eastAsia="Plus Jakarta Sans Medium" w:hAnsi="Plus Jakarta Sans Medium" w:cs="Plus Jakarta Sans Medium"/>
          <w:sz w:val="23"/>
          <w:szCs w:val="23"/>
        </w:rPr>
      </w:pPr>
    </w:p>
    <w:p w14:paraId="0B991ADB" w14:textId="5F886F35" w:rsidR="004E4345" w:rsidRPr="005B741E" w:rsidRDefault="003D5298">
      <w:pPr>
        <w:pStyle w:val="Single"/>
        <w:rPr>
          <w:rFonts w:ascii="Plus Jakarta Sans Medium" w:eastAsia="Plus Jakarta Sans Medium" w:hAnsi="Plus Jakarta Sans Medium" w:cs="Plus Jakarta Sans Medium"/>
          <w:b/>
          <w:bCs/>
          <w:sz w:val="23"/>
          <w:szCs w:val="23"/>
        </w:rPr>
      </w:pPr>
      <w:r>
        <w:rPr>
          <w:rFonts w:ascii="Plus Jakarta Sans Medium" w:eastAsia="Plus Jakarta Sans Medium" w:hAnsi="Plus Jakarta Sans Medium" w:cs="Plus Jakarta Sans Medium"/>
          <w:b/>
          <w:bCs/>
          <w:sz w:val="23"/>
          <w:szCs w:val="23"/>
        </w:rPr>
        <w:t>3</w:t>
      </w:r>
      <w:r w:rsidR="001E7E63" w:rsidRPr="005B741E">
        <w:rPr>
          <w:rFonts w:ascii="Plus Jakarta Sans Medium" w:eastAsia="Plus Jakarta Sans Medium" w:hAnsi="Plus Jakarta Sans Medium" w:cs="Plus Jakarta Sans Medium"/>
          <w:b/>
          <w:bCs/>
          <w:sz w:val="23"/>
          <w:szCs w:val="23"/>
        </w:rPr>
        <w:t xml:space="preserve">. </w:t>
      </w:r>
      <w:r w:rsidR="00E12FB4" w:rsidRPr="005B741E">
        <w:rPr>
          <w:rFonts w:ascii="Plus Jakarta Sans Medium" w:eastAsia="Plus Jakarta Sans Medium" w:hAnsi="Plus Jakarta Sans Medium" w:cs="Plus Jakarta Sans Medium"/>
          <w:b/>
          <w:bCs/>
          <w:sz w:val="23"/>
          <w:szCs w:val="23"/>
        </w:rPr>
        <w:t>Examples of activities that may be funded through this programme</w:t>
      </w:r>
      <w:r w:rsidR="001C7975">
        <w:rPr>
          <w:rFonts w:ascii="Plus Jakarta Sans Medium" w:eastAsia="Plus Jakarta Sans Medium" w:hAnsi="Plus Jakarta Sans Medium" w:cs="Plus Jakarta Sans Medium"/>
          <w:b/>
          <w:bCs/>
          <w:sz w:val="23"/>
          <w:szCs w:val="23"/>
        </w:rPr>
        <w:t>. (This is not an exhaustive list)</w:t>
      </w:r>
      <w:r w:rsidR="00E12FB4" w:rsidRPr="005B741E">
        <w:rPr>
          <w:rFonts w:ascii="Plus Jakarta Sans Medium" w:eastAsia="Plus Jakarta Sans Medium" w:hAnsi="Plus Jakarta Sans Medium" w:cs="Plus Jakarta Sans Medium"/>
          <w:b/>
          <w:bCs/>
          <w:sz w:val="23"/>
          <w:szCs w:val="23"/>
        </w:rPr>
        <w:t>:</w:t>
      </w:r>
    </w:p>
    <w:p w14:paraId="46D3B966" w14:textId="53A58C8D" w:rsidR="004E4345" w:rsidRPr="00AB182F" w:rsidRDefault="008B785D" w:rsidP="001E7E63">
      <w:pPr>
        <w:pStyle w:val="Single"/>
        <w:numPr>
          <w:ilvl w:val="0"/>
          <w:numId w:val="3"/>
        </w:numPr>
        <w:spacing w:before="40" w:after="40"/>
        <w:ind w:left="714" w:hanging="357"/>
        <w:rPr>
          <w:rFonts w:ascii="Plus Jakarta Sans Medium" w:hAnsi="Plus Jakarta Sans Medium"/>
          <w:sz w:val="23"/>
          <w:szCs w:val="23"/>
        </w:rPr>
      </w:pPr>
      <w:r w:rsidRPr="008B785D">
        <w:rPr>
          <w:rFonts w:ascii="Plus Jakarta Sans Medium" w:eastAsia="Calibri" w:hAnsi="Plus Jakarta Sans Medium" w:cs="Calibri"/>
          <w:sz w:val="23"/>
          <w:szCs w:val="23"/>
        </w:rPr>
        <w:t xml:space="preserve">Breath work </w:t>
      </w:r>
      <w:r w:rsidR="004810FF">
        <w:rPr>
          <w:rFonts w:ascii="Plus Jakarta Sans Medium" w:eastAsia="Calibri" w:hAnsi="Plus Jakarta Sans Medium" w:cs="Calibri"/>
          <w:sz w:val="23"/>
          <w:szCs w:val="23"/>
        </w:rPr>
        <w:t>(</w:t>
      </w:r>
      <w:r w:rsidRPr="008B785D">
        <w:rPr>
          <w:rFonts w:ascii="Plus Jakarta Sans Medium" w:eastAsia="Calibri" w:hAnsi="Plus Jakarta Sans Medium" w:cs="Calibri"/>
          <w:sz w:val="23"/>
          <w:szCs w:val="23"/>
        </w:rPr>
        <w:t>breathing techniques that help people improve their mental, emotional, and physical wellbeing</w:t>
      </w:r>
      <w:r w:rsidR="004810FF">
        <w:rPr>
          <w:rFonts w:ascii="Plus Jakarta Sans Medium" w:eastAsia="Calibri" w:hAnsi="Plus Jakarta Sans Medium" w:cs="Calibri"/>
          <w:sz w:val="23"/>
          <w:szCs w:val="23"/>
        </w:rPr>
        <w:t>)</w:t>
      </w:r>
    </w:p>
    <w:p w14:paraId="79E2563B" w14:textId="2B990538" w:rsidR="00AB182F" w:rsidRPr="008B785D" w:rsidRDefault="00AB182F" w:rsidP="001E7E63">
      <w:pPr>
        <w:pStyle w:val="Single"/>
        <w:numPr>
          <w:ilvl w:val="0"/>
          <w:numId w:val="3"/>
        </w:numPr>
        <w:spacing w:before="40" w:after="40"/>
        <w:ind w:left="714" w:hanging="357"/>
        <w:rPr>
          <w:rFonts w:ascii="Plus Jakarta Sans Medium" w:hAnsi="Plus Jakarta Sans Medium"/>
          <w:sz w:val="23"/>
          <w:szCs w:val="23"/>
        </w:rPr>
      </w:pPr>
      <w:r>
        <w:rPr>
          <w:rFonts w:ascii="Plus Jakarta Sans Medium" w:eastAsia="Calibri" w:hAnsi="Plus Jakarta Sans Medium" w:cs="Calibri"/>
          <w:sz w:val="23"/>
          <w:szCs w:val="23"/>
        </w:rPr>
        <w:t xml:space="preserve">Yoga. </w:t>
      </w:r>
    </w:p>
    <w:p w14:paraId="437C4756" w14:textId="33966088" w:rsidR="004E4345" w:rsidRPr="00435AD4" w:rsidRDefault="003938DC" w:rsidP="001E7E63">
      <w:pPr>
        <w:pStyle w:val="Single"/>
        <w:numPr>
          <w:ilvl w:val="0"/>
          <w:numId w:val="3"/>
        </w:numPr>
        <w:spacing w:before="40" w:after="40"/>
        <w:ind w:left="714" w:hanging="357"/>
        <w:rPr>
          <w:rFonts w:ascii="Plus Jakarta Sans Medium" w:hAnsi="Plus Jakarta Sans Medium"/>
          <w:sz w:val="23"/>
          <w:szCs w:val="23"/>
        </w:rPr>
      </w:pPr>
      <w:r w:rsidRPr="00435AD4">
        <w:rPr>
          <w:rFonts w:ascii="Plus Jakarta Sans Medium" w:eastAsia="Calibri" w:hAnsi="Plus Jakarta Sans Medium" w:cs="Calibri"/>
          <w:sz w:val="23"/>
          <w:szCs w:val="23"/>
        </w:rPr>
        <w:t xml:space="preserve">Walking for well-being </w:t>
      </w:r>
    </w:p>
    <w:p w14:paraId="44C15E37" w14:textId="274773C8" w:rsidR="00435AD4" w:rsidRDefault="00435AD4" w:rsidP="001E7E63">
      <w:pPr>
        <w:pStyle w:val="Single"/>
        <w:numPr>
          <w:ilvl w:val="0"/>
          <w:numId w:val="3"/>
        </w:numPr>
        <w:spacing w:before="40" w:after="40"/>
        <w:ind w:left="714" w:hanging="357"/>
        <w:rPr>
          <w:rFonts w:ascii="Plus Jakarta Sans Medium" w:hAnsi="Plus Jakarta Sans Medium"/>
          <w:sz w:val="23"/>
          <w:szCs w:val="23"/>
        </w:rPr>
      </w:pPr>
      <w:r>
        <w:rPr>
          <w:rFonts w:ascii="Plus Jakarta Sans Medium" w:hAnsi="Plus Jakarta Sans Medium"/>
          <w:sz w:val="23"/>
          <w:szCs w:val="23"/>
        </w:rPr>
        <w:t>P</w:t>
      </w:r>
      <w:r w:rsidRPr="00435AD4">
        <w:rPr>
          <w:rFonts w:ascii="Plus Jakarta Sans Medium" w:hAnsi="Plus Jakarta Sans Medium"/>
          <w:sz w:val="23"/>
          <w:szCs w:val="23"/>
        </w:rPr>
        <w:t xml:space="preserve">eer </w:t>
      </w:r>
      <w:r>
        <w:rPr>
          <w:rFonts w:ascii="Plus Jakarta Sans Medium" w:hAnsi="Plus Jakarta Sans Medium"/>
          <w:sz w:val="23"/>
          <w:szCs w:val="23"/>
        </w:rPr>
        <w:t xml:space="preserve">support, advice and </w:t>
      </w:r>
      <w:r w:rsidRPr="00435AD4">
        <w:rPr>
          <w:rFonts w:ascii="Plus Jakarta Sans Medium" w:hAnsi="Plus Jakarta Sans Medium"/>
          <w:sz w:val="23"/>
          <w:szCs w:val="23"/>
        </w:rPr>
        <w:t xml:space="preserve">advocacy </w:t>
      </w:r>
    </w:p>
    <w:p w14:paraId="5D6D368C" w14:textId="18F26859" w:rsidR="004810FF" w:rsidRDefault="00E23D1D" w:rsidP="001E7E63">
      <w:pPr>
        <w:pStyle w:val="Single"/>
        <w:numPr>
          <w:ilvl w:val="0"/>
          <w:numId w:val="3"/>
        </w:numPr>
        <w:spacing w:before="40" w:after="40"/>
        <w:ind w:left="714" w:hanging="357"/>
        <w:rPr>
          <w:rFonts w:ascii="Plus Jakarta Sans Medium" w:hAnsi="Plus Jakarta Sans Medium"/>
          <w:sz w:val="23"/>
          <w:szCs w:val="23"/>
        </w:rPr>
      </w:pPr>
      <w:r>
        <w:rPr>
          <w:rFonts w:ascii="Plus Jakarta Sans Medium" w:hAnsi="Plus Jakarta Sans Medium"/>
          <w:sz w:val="23"/>
          <w:szCs w:val="23"/>
        </w:rPr>
        <w:t>Community arts activities</w:t>
      </w:r>
      <w:r w:rsidR="003E1106">
        <w:rPr>
          <w:rFonts w:ascii="Plus Jakarta Sans Medium" w:hAnsi="Plus Jakarta Sans Medium"/>
          <w:sz w:val="23"/>
          <w:szCs w:val="23"/>
        </w:rPr>
        <w:t xml:space="preserve">. </w:t>
      </w:r>
    </w:p>
    <w:p w14:paraId="35DEC7C6" w14:textId="5A257611" w:rsidR="005412B5" w:rsidRDefault="00805CE2" w:rsidP="00890423">
      <w:pPr>
        <w:pStyle w:val="Single"/>
        <w:numPr>
          <w:ilvl w:val="0"/>
          <w:numId w:val="3"/>
        </w:numPr>
        <w:spacing w:before="40" w:after="40"/>
        <w:ind w:left="714" w:hanging="357"/>
        <w:rPr>
          <w:rFonts w:ascii="Plus Jakarta Sans Medium" w:hAnsi="Plus Jakarta Sans Medium"/>
          <w:sz w:val="23"/>
          <w:szCs w:val="23"/>
        </w:rPr>
      </w:pPr>
      <w:r>
        <w:rPr>
          <w:rFonts w:ascii="Plus Jakarta Sans Medium" w:hAnsi="Plus Jakarta Sans Medium"/>
          <w:sz w:val="23"/>
          <w:szCs w:val="23"/>
        </w:rPr>
        <w:t>Community gardening projects</w:t>
      </w:r>
      <w:r w:rsidR="00AB182F">
        <w:rPr>
          <w:rFonts w:ascii="Plus Jakarta Sans Medium" w:hAnsi="Plus Jakarta Sans Medium"/>
          <w:sz w:val="23"/>
          <w:szCs w:val="23"/>
        </w:rPr>
        <w:t xml:space="preserve">. </w:t>
      </w:r>
    </w:p>
    <w:p w14:paraId="3328B56D" w14:textId="77777777" w:rsidR="00890423" w:rsidRPr="00890423" w:rsidRDefault="00890423" w:rsidP="00890423">
      <w:pPr>
        <w:pStyle w:val="Single"/>
        <w:spacing w:before="40" w:after="40"/>
        <w:ind w:left="714"/>
        <w:rPr>
          <w:rFonts w:ascii="Plus Jakarta Sans Medium" w:hAnsi="Plus Jakarta Sans Medium"/>
          <w:sz w:val="23"/>
          <w:szCs w:val="23"/>
        </w:rPr>
      </w:pPr>
    </w:p>
    <w:p w14:paraId="796B36D6" w14:textId="3587CD61" w:rsidR="004E4345" w:rsidRPr="005B741E" w:rsidRDefault="00447524">
      <w:pPr>
        <w:pStyle w:val="Single"/>
        <w:rPr>
          <w:rFonts w:ascii="Plus Jakarta Sans Medium" w:eastAsia="Yu Mincho" w:hAnsi="Plus Jakarta Sans Medium" w:cs="Arial"/>
          <w:b/>
          <w:bCs/>
          <w:sz w:val="23"/>
          <w:szCs w:val="23"/>
        </w:rPr>
      </w:pPr>
      <w:r>
        <w:rPr>
          <w:rFonts w:ascii="Plus Jakarta Sans Medium" w:eastAsia="Yu Mincho" w:hAnsi="Plus Jakarta Sans Medium" w:cs="Arial"/>
          <w:b/>
          <w:bCs/>
          <w:sz w:val="23"/>
          <w:szCs w:val="23"/>
        </w:rPr>
        <w:t>4</w:t>
      </w:r>
      <w:r w:rsidR="00E12FB4" w:rsidRPr="005B741E">
        <w:rPr>
          <w:rFonts w:ascii="Plus Jakarta Sans Medium" w:eastAsia="Yu Mincho" w:hAnsi="Plus Jakarta Sans Medium" w:cs="Arial"/>
          <w:b/>
          <w:bCs/>
          <w:sz w:val="23"/>
          <w:szCs w:val="23"/>
        </w:rPr>
        <w:t xml:space="preserve">. What we </w:t>
      </w:r>
      <w:bookmarkStart w:id="1" w:name="_Int_1FsU0Qq6"/>
      <w:r w:rsidR="00E12FB4" w:rsidRPr="005B741E">
        <w:rPr>
          <w:rFonts w:ascii="Plus Jakarta Sans Medium" w:eastAsia="Yu Mincho" w:hAnsi="Plus Jakarta Sans Medium" w:cs="Arial"/>
          <w:b/>
          <w:bCs/>
          <w:sz w:val="23"/>
          <w:szCs w:val="23"/>
        </w:rPr>
        <w:t>don’t</w:t>
      </w:r>
      <w:bookmarkEnd w:id="1"/>
      <w:r w:rsidR="00E12FB4" w:rsidRPr="005B741E">
        <w:rPr>
          <w:rFonts w:ascii="Plus Jakarta Sans Medium" w:eastAsia="Yu Mincho" w:hAnsi="Plus Jakarta Sans Medium" w:cs="Arial"/>
          <w:b/>
          <w:bCs/>
          <w:sz w:val="23"/>
          <w:szCs w:val="23"/>
        </w:rPr>
        <w:t xml:space="preserve"> fund</w:t>
      </w:r>
    </w:p>
    <w:p w14:paraId="21239E43" w14:textId="77777777" w:rsidR="004E4345" w:rsidRPr="005B741E" w:rsidRDefault="00E12FB4">
      <w:pPr>
        <w:pStyle w:val="Single"/>
        <w:numPr>
          <w:ilvl w:val="0"/>
          <w:numId w:val="4"/>
        </w:numPr>
        <w:jc w:val="both"/>
        <w:rPr>
          <w:rFonts w:ascii="Plus Jakarta Sans Medium" w:hAnsi="Plus Jakarta Sans Medium" w:cs="Calibri"/>
          <w:sz w:val="23"/>
          <w:szCs w:val="23"/>
          <w:lang w:eastAsia="en-GB"/>
        </w:rPr>
      </w:pPr>
      <w:r w:rsidRPr="005B741E">
        <w:rPr>
          <w:rFonts w:ascii="Plus Jakarta Sans Medium" w:hAnsi="Plus Jakarta Sans Medium" w:cs="Calibri"/>
          <w:sz w:val="23"/>
          <w:szCs w:val="23"/>
          <w:lang w:eastAsia="en-GB"/>
        </w:rPr>
        <w:t>Costs that are incurred before a grant can be awarded</w:t>
      </w:r>
    </w:p>
    <w:p w14:paraId="6E7B472E" w14:textId="24357832" w:rsidR="004E4345" w:rsidRPr="005B741E" w:rsidRDefault="00E12FB4">
      <w:pPr>
        <w:pStyle w:val="Single"/>
        <w:numPr>
          <w:ilvl w:val="0"/>
          <w:numId w:val="4"/>
        </w:numPr>
        <w:jc w:val="both"/>
        <w:rPr>
          <w:rFonts w:ascii="Plus Jakarta Sans Medium" w:hAnsi="Plus Jakarta Sans Medium" w:cs="Calibri"/>
          <w:sz w:val="23"/>
          <w:szCs w:val="23"/>
          <w:lang w:eastAsia="en-GB"/>
        </w:rPr>
      </w:pPr>
      <w:r w:rsidRPr="005B741E">
        <w:rPr>
          <w:rFonts w:ascii="Plus Jakarta Sans Medium" w:hAnsi="Plus Jakarta Sans Medium" w:cs="Calibri"/>
          <w:sz w:val="23"/>
          <w:szCs w:val="23"/>
          <w:lang w:eastAsia="en-GB"/>
        </w:rPr>
        <w:t>Individuals</w:t>
      </w:r>
      <w:r w:rsidR="009B72C0">
        <w:rPr>
          <w:rFonts w:ascii="Plus Jakarta Sans Medium" w:hAnsi="Plus Jakarta Sans Medium" w:cs="Calibri"/>
          <w:sz w:val="23"/>
          <w:szCs w:val="23"/>
          <w:lang w:eastAsia="en-GB"/>
        </w:rPr>
        <w:t xml:space="preserve">. Unless </w:t>
      </w:r>
      <w:r w:rsidR="007F4A86">
        <w:rPr>
          <w:rFonts w:ascii="Plus Jakarta Sans Medium" w:hAnsi="Plus Jakarta Sans Medium" w:cs="Calibri"/>
          <w:sz w:val="23"/>
          <w:szCs w:val="23"/>
          <w:lang w:eastAsia="en-GB"/>
        </w:rPr>
        <w:t>you are</w:t>
      </w:r>
      <w:r w:rsidR="009B72C0">
        <w:rPr>
          <w:rFonts w:ascii="Plus Jakarta Sans Medium" w:hAnsi="Plus Jakarta Sans Medium" w:cs="Calibri"/>
          <w:sz w:val="23"/>
          <w:szCs w:val="23"/>
          <w:lang w:eastAsia="en-GB"/>
        </w:rPr>
        <w:t xml:space="preserve"> work</w:t>
      </w:r>
      <w:r w:rsidR="007F4A86">
        <w:rPr>
          <w:rFonts w:ascii="Plus Jakarta Sans Medium" w:hAnsi="Plus Jakarta Sans Medium" w:cs="Calibri"/>
          <w:sz w:val="23"/>
          <w:szCs w:val="23"/>
          <w:lang w:eastAsia="en-GB"/>
        </w:rPr>
        <w:t>ing</w:t>
      </w:r>
      <w:r w:rsidR="009B72C0">
        <w:rPr>
          <w:rFonts w:ascii="Plus Jakarta Sans Medium" w:hAnsi="Plus Jakarta Sans Medium" w:cs="Calibri"/>
          <w:sz w:val="23"/>
          <w:szCs w:val="23"/>
          <w:lang w:eastAsia="en-GB"/>
        </w:rPr>
        <w:t xml:space="preserve"> with an organisation who can host your activity. (see section 6)</w:t>
      </w:r>
    </w:p>
    <w:p w14:paraId="0A669D8F" w14:textId="77777777" w:rsidR="004E4345" w:rsidRPr="005B741E" w:rsidRDefault="00E12FB4">
      <w:pPr>
        <w:pStyle w:val="Single"/>
        <w:numPr>
          <w:ilvl w:val="0"/>
          <w:numId w:val="4"/>
        </w:numPr>
        <w:jc w:val="both"/>
        <w:rPr>
          <w:rFonts w:ascii="Plus Jakarta Sans Medium" w:hAnsi="Plus Jakarta Sans Medium" w:cs="Calibri"/>
          <w:sz w:val="23"/>
          <w:szCs w:val="23"/>
          <w:lang w:eastAsia="en-GB"/>
        </w:rPr>
      </w:pPr>
      <w:r w:rsidRPr="005B741E">
        <w:rPr>
          <w:rFonts w:ascii="Plus Jakarta Sans Medium" w:hAnsi="Plus Jakarta Sans Medium" w:cs="Calibri"/>
          <w:sz w:val="23"/>
          <w:szCs w:val="23"/>
          <w:lang w:eastAsia="en-GB"/>
        </w:rPr>
        <w:t>Activities or services that the government and other public bodies currently have a statutory responsibility to provide</w:t>
      </w:r>
    </w:p>
    <w:p w14:paraId="1DB73584" w14:textId="77777777" w:rsidR="004E4345" w:rsidRPr="005B741E" w:rsidRDefault="00E12FB4">
      <w:pPr>
        <w:pStyle w:val="Single"/>
        <w:numPr>
          <w:ilvl w:val="0"/>
          <w:numId w:val="4"/>
        </w:numPr>
        <w:jc w:val="both"/>
        <w:rPr>
          <w:rFonts w:ascii="Plus Jakarta Sans Medium" w:hAnsi="Plus Jakarta Sans Medium" w:cs="Calibri"/>
          <w:sz w:val="23"/>
          <w:szCs w:val="23"/>
          <w:lang w:eastAsia="en-GB"/>
        </w:rPr>
      </w:pPr>
      <w:r w:rsidRPr="005B741E">
        <w:rPr>
          <w:rFonts w:ascii="Plus Jakarta Sans Medium" w:hAnsi="Plus Jakarta Sans Medium" w:cs="Calibri"/>
          <w:sz w:val="23"/>
          <w:szCs w:val="23"/>
          <w:lang w:eastAsia="en-GB"/>
        </w:rPr>
        <w:t>Groups/organisations or activities that are giving support to a political party</w:t>
      </w:r>
    </w:p>
    <w:p w14:paraId="188CD622" w14:textId="77777777" w:rsidR="004E4345" w:rsidRPr="005B741E" w:rsidRDefault="00E12FB4">
      <w:pPr>
        <w:pStyle w:val="Single"/>
        <w:numPr>
          <w:ilvl w:val="0"/>
          <w:numId w:val="4"/>
        </w:numPr>
        <w:jc w:val="both"/>
        <w:rPr>
          <w:rFonts w:ascii="Plus Jakarta Sans Medium" w:hAnsi="Plus Jakarta Sans Medium" w:cs="Calibri"/>
          <w:sz w:val="23"/>
          <w:szCs w:val="23"/>
          <w:lang w:eastAsia="en-GB"/>
        </w:rPr>
      </w:pPr>
      <w:r w:rsidRPr="005B741E">
        <w:rPr>
          <w:rFonts w:ascii="Plus Jakarta Sans Medium" w:hAnsi="Plus Jakarta Sans Medium" w:cs="Calibri"/>
          <w:sz w:val="23"/>
          <w:szCs w:val="23"/>
          <w:lang w:eastAsia="en-GB"/>
        </w:rPr>
        <w:t>Activities that are intended to influence people’s religious choices</w:t>
      </w:r>
    </w:p>
    <w:p w14:paraId="6DFF8D46" w14:textId="77777777" w:rsidR="004E4345" w:rsidRPr="005B741E" w:rsidRDefault="00E12FB4">
      <w:pPr>
        <w:pStyle w:val="Single"/>
        <w:numPr>
          <w:ilvl w:val="0"/>
          <w:numId w:val="4"/>
        </w:numPr>
        <w:jc w:val="both"/>
        <w:rPr>
          <w:rFonts w:ascii="Plus Jakarta Sans Medium" w:hAnsi="Plus Jakarta Sans Medium" w:cs="Calibri"/>
          <w:sz w:val="23"/>
          <w:szCs w:val="23"/>
          <w:lang w:eastAsia="en-GB"/>
        </w:rPr>
      </w:pPr>
      <w:r w:rsidRPr="005B741E">
        <w:rPr>
          <w:rFonts w:ascii="Plus Jakarta Sans Medium" w:hAnsi="Plus Jakarta Sans Medium" w:cs="Calibri"/>
          <w:sz w:val="23"/>
          <w:szCs w:val="23"/>
          <w:lang w:eastAsia="en-GB"/>
        </w:rPr>
        <w:t xml:space="preserve">Activities that are primarily supporting animal welfare </w:t>
      </w:r>
    </w:p>
    <w:p w14:paraId="7FDB95BC" w14:textId="77777777" w:rsidR="004E4345" w:rsidRPr="005B741E" w:rsidRDefault="00E12FB4">
      <w:pPr>
        <w:pStyle w:val="Single"/>
        <w:numPr>
          <w:ilvl w:val="0"/>
          <w:numId w:val="4"/>
        </w:numPr>
        <w:jc w:val="both"/>
        <w:rPr>
          <w:rFonts w:ascii="Plus Jakarta Sans Medium" w:hAnsi="Plus Jakarta Sans Medium" w:cs="Calibri"/>
          <w:sz w:val="23"/>
          <w:szCs w:val="23"/>
          <w:lang w:eastAsia="en-GB"/>
        </w:rPr>
      </w:pPr>
      <w:r w:rsidRPr="005B741E">
        <w:rPr>
          <w:rFonts w:ascii="Plus Jakarta Sans Medium" w:hAnsi="Plus Jakarta Sans Medium" w:cs="Calibri"/>
          <w:sz w:val="23"/>
          <w:szCs w:val="23"/>
          <w:lang w:eastAsia="en-GB"/>
        </w:rPr>
        <w:t xml:space="preserve">Arts projects with no strong community or charitable element to them, that are not supporting people/communities experiencing disadvantage. </w:t>
      </w:r>
    </w:p>
    <w:p w14:paraId="260C4F4D" w14:textId="77777777" w:rsidR="004E4345" w:rsidRPr="005B741E" w:rsidRDefault="00E12FB4">
      <w:pPr>
        <w:pStyle w:val="Single"/>
        <w:numPr>
          <w:ilvl w:val="0"/>
          <w:numId w:val="4"/>
        </w:numPr>
        <w:jc w:val="both"/>
        <w:rPr>
          <w:rFonts w:ascii="Plus Jakarta Sans Medium" w:hAnsi="Plus Jakarta Sans Medium" w:cs="Calibri"/>
          <w:sz w:val="23"/>
          <w:szCs w:val="23"/>
          <w:lang w:eastAsia="en-GB"/>
        </w:rPr>
      </w:pPr>
      <w:r w:rsidRPr="005B741E">
        <w:rPr>
          <w:rFonts w:ascii="Plus Jakarta Sans Medium" w:hAnsi="Plus Jakarta Sans Medium" w:cs="Calibri"/>
          <w:sz w:val="23"/>
          <w:szCs w:val="23"/>
          <w:lang w:eastAsia="en-GB"/>
        </w:rPr>
        <w:t xml:space="preserve">Sports projects with no strong community or charitable element to them, that are not supporting people/communities experiencing disadvantage. </w:t>
      </w:r>
    </w:p>
    <w:p w14:paraId="73D1B39E" w14:textId="77777777" w:rsidR="004E4345" w:rsidRPr="005B741E" w:rsidRDefault="00E12FB4">
      <w:pPr>
        <w:pStyle w:val="Single"/>
        <w:numPr>
          <w:ilvl w:val="0"/>
          <w:numId w:val="4"/>
        </w:numPr>
        <w:jc w:val="both"/>
        <w:rPr>
          <w:rFonts w:ascii="Plus Jakarta Sans Medium" w:hAnsi="Plus Jakarta Sans Medium" w:cs="Calibri"/>
          <w:sz w:val="23"/>
          <w:szCs w:val="23"/>
          <w:lang w:eastAsia="en-GB"/>
        </w:rPr>
      </w:pPr>
      <w:r w:rsidRPr="005B741E">
        <w:rPr>
          <w:rFonts w:ascii="Plus Jakarta Sans Medium" w:hAnsi="Plus Jakarta Sans Medium" w:cs="Calibri"/>
          <w:sz w:val="23"/>
          <w:szCs w:val="23"/>
          <w:lang w:eastAsia="en-GB"/>
        </w:rPr>
        <w:t>Medical research, equipment or treatment.</w:t>
      </w:r>
    </w:p>
    <w:p w14:paraId="4EE4ADDB" w14:textId="77777777" w:rsidR="004E4345" w:rsidRPr="005B741E" w:rsidRDefault="00E12FB4">
      <w:pPr>
        <w:pStyle w:val="Single"/>
        <w:numPr>
          <w:ilvl w:val="0"/>
          <w:numId w:val="4"/>
        </w:numPr>
        <w:jc w:val="both"/>
        <w:rPr>
          <w:rFonts w:ascii="Plus Jakarta Sans Medium" w:hAnsi="Plus Jakarta Sans Medium" w:cs="Calibri"/>
          <w:sz w:val="23"/>
          <w:szCs w:val="23"/>
          <w:lang w:eastAsia="en-GB"/>
        </w:rPr>
      </w:pPr>
      <w:r w:rsidRPr="005B741E">
        <w:rPr>
          <w:rFonts w:ascii="Plus Jakarta Sans Medium" w:hAnsi="Plus Jakarta Sans Medium" w:cs="Calibri"/>
          <w:sz w:val="23"/>
          <w:szCs w:val="23"/>
          <w:lang w:eastAsia="en-GB"/>
        </w:rPr>
        <w:t>Activities that raise funds for other organisations.</w:t>
      </w:r>
    </w:p>
    <w:p w14:paraId="35EE9555" w14:textId="77777777" w:rsidR="004E4345" w:rsidRPr="005B741E" w:rsidRDefault="004E4345">
      <w:pPr>
        <w:pStyle w:val="Single"/>
        <w:rPr>
          <w:rFonts w:ascii="Calibri" w:eastAsia="Yu Mincho" w:hAnsi="Calibri" w:cs="Arial"/>
          <w:sz w:val="23"/>
          <w:szCs w:val="23"/>
        </w:rPr>
      </w:pPr>
    </w:p>
    <w:p w14:paraId="1CE3B180" w14:textId="7BF96AA1" w:rsidR="004E4345" w:rsidRPr="005B741E" w:rsidRDefault="00E12FB4">
      <w:pPr>
        <w:pStyle w:val="Default"/>
        <w:rPr>
          <w:rFonts w:ascii="Plus Jakarta Sans Medium" w:hAnsi="Plus Jakarta Sans Medium"/>
          <w:sz w:val="23"/>
          <w:szCs w:val="23"/>
        </w:rPr>
      </w:pPr>
      <w:r w:rsidRPr="009B72C0">
        <w:rPr>
          <w:rFonts w:ascii="Plus Jakarta Sans Medium" w:hAnsi="Plus Jakarta Sans Medium"/>
          <w:sz w:val="23"/>
          <w:szCs w:val="23"/>
        </w:rPr>
        <w:t xml:space="preserve">Please note that we will not fund applications that are only for </w:t>
      </w:r>
      <w:r w:rsidR="001A27B7" w:rsidRPr="009B72C0">
        <w:rPr>
          <w:rFonts w:ascii="Plus Jakarta Sans Medium" w:hAnsi="Plus Jakarta Sans Medium"/>
          <w:sz w:val="23"/>
          <w:szCs w:val="23"/>
        </w:rPr>
        <w:t xml:space="preserve">the </w:t>
      </w:r>
      <w:r w:rsidRPr="009B72C0">
        <w:rPr>
          <w:rFonts w:ascii="Plus Jakarta Sans Medium" w:hAnsi="Plus Jakarta Sans Medium"/>
          <w:sz w:val="23"/>
          <w:szCs w:val="23"/>
        </w:rPr>
        <w:t xml:space="preserve">running costs of buildings </w:t>
      </w:r>
      <w:r w:rsidR="001E7E63" w:rsidRPr="009B72C0">
        <w:rPr>
          <w:rFonts w:ascii="Plus Jakarta Sans Medium" w:hAnsi="Plus Jakarta Sans Medium"/>
          <w:sz w:val="23"/>
          <w:szCs w:val="23"/>
        </w:rPr>
        <w:t>e.g.</w:t>
      </w:r>
      <w:r w:rsidRPr="009B72C0">
        <w:rPr>
          <w:rFonts w:ascii="Plus Jakarta Sans Medium" w:hAnsi="Plus Jakarta Sans Medium"/>
          <w:sz w:val="23"/>
          <w:szCs w:val="23"/>
        </w:rPr>
        <w:t xml:space="preserve"> energy bills. These costs can be included as a proportion of the overall </w:t>
      </w:r>
      <w:r w:rsidR="001E7E63" w:rsidRPr="009B72C0">
        <w:rPr>
          <w:rFonts w:ascii="Plus Jakarta Sans Medium" w:hAnsi="Plus Jakarta Sans Medium"/>
          <w:sz w:val="23"/>
          <w:szCs w:val="23"/>
        </w:rPr>
        <w:t>funding request</w:t>
      </w:r>
      <w:r w:rsidRPr="009B72C0">
        <w:rPr>
          <w:rFonts w:ascii="Plus Jakarta Sans Medium" w:hAnsi="Plus Jakarta Sans Medium"/>
          <w:sz w:val="23"/>
          <w:szCs w:val="23"/>
        </w:rPr>
        <w:t>.</w:t>
      </w:r>
    </w:p>
    <w:p w14:paraId="661D4A3F" w14:textId="77777777" w:rsidR="004E4345" w:rsidRPr="005B741E" w:rsidRDefault="004E4345">
      <w:pPr>
        <w:pStyle w:val="Single"/>
        <w:spacing w:before="20" w:after="20"/>
        <w:rPr>
          <w:rFonts w:ascii="Calibri" w:eastAsia="Yu Mincho" w:hAnsi="Calibri" w:cs="Arial"/>
          <w:sz w:val="23"/>
          <w:szCs w:val="23"/>
        </w:rPr>
      </w:pPr>
    </w:p>
    <w:p w14:paraId="4911915D" w14:textId="49D7BB44" w:rsidR="004E4345" w:rsidRPr="005B741E" w:rsidRDefault="005A087A">
      <w:pPr>
        <w:pStyle w:val="Single"/>
        <w:rPr>
          <w:rFonts w:ascii="Plus Jakarta Sans Medium" w:eastAsia="Yu Mincho" w:hAnsi="Plus Jakarta Sans Medium" w:cs="Arial"/>
          <w:b/>
          <w:bCs/>
          <w:sz w:val="23"/>
          <w:szCs w:val="23"/>
        </w:rPr>
      </w:pPr>
      <w:r>
        <w:rPr>
          <w:rFonts w:ascii="Plus Jakarta Sans Medium" w:eastAsia="Yu Mincho" w:hAnsi="Plus Jakarta Sans Medium" w:cs="Arial"/>
          <w:b/>
          <w:bCs/>
          <w:sz w:val="23"/>
          <w:szCs w:val="23"/>
        </w:rPr>
        <w:t>5</w:t>
      </w:r>
      <w:r w:rsidR="00E12FB4" w:rsidRPr="005B741E">
        <w:rPr>
          <w:rFonts w:ascii="Plus Jakarta Sans Medium" w:eastAsia="Yu Mincho" w:hAnsi="Plus Jakarta Sans Medium" w:cs="Arial"/>
          <w:b/>
          <w:bCs/>
          <w:sz w:val="23"/>
          <w:szCs w:val="23"/>
        </w:rPr>
        <w:t>. How much will we award?</w:t>
      </w:r>
    </w:p>
    <w:p w14:paraId="4202804A" w14:textId="40F9D558" w:rsidR="004E4345" w:rsidRPr="005B741E" w:rsidRDefault="00E12FB4">
      <w:pPr>
        <w:pStyle w:val="Default"/>
        <w:numPr>
          <w:ilvl w:val="0"/>
          <w:numId w:val="2"/>
        </w:numPr>
        <w:rPr>
          <w:sz w:val="23"/>
          <w:szCs w:val="23"/>
        </w:rPr>
      </w:pPr>
      <w:r w:rsidRPr="005B741E">
        <w:rPr>
          <w:rFonts w:ascii="Plus Jakarta Sans Medium" w:hAnsi="Plus Jakarta Sans Medium"/>
          <w:sz w:val="23"/>
          <w:szCs w:val="23"/>
        </w:rPr>
        <w:t xml:space="preserve">We can </w:t>
      </w:r>
      <w:r w:rsidRPr="005B741E">
        <w:rPr>
          <w:rFonts w:ascii="Plus Jakarta Sans Medium" w:hAnsi="Plus Jakarta Sans Medium"/>
          <w:b/>
          <w:bCs/>
          <w:sz w:val="23"/>
          <w:szCs w:val="23"/>
        </w:rPr>
        <w:t>award between £500 - £5,000</w:t>
      </w:r>
      <w:r w:rsidRPr="005B741E">
        <w:rPr>
          <w:rFonts w:ascii="Plus Jakarta Sans Medium" w:hAnsi="Plus Jakarta Sans Medium"/>
          <w:sz w:val="23"/>
          <w:szCs w:val="23"/>
        </w:rPr>
        <w:t xml:space="preserve"> per application </w:t>
      </w:r>
    </w:p>
    <w:p w14:paraId="7500791C" w14:textId="77777777" w:rsidR="004E4345" w:rsidRPr="005B741E" w:rsidRDefault="00E12FB4">
      <w:pPr>
        <w:pStyle w:val="Default"/>
        <w:numPr>
          <w:ilvl w:val="0"/>
          <w:numId w:val="2"/>
        </w:numPr>
        <w:rPr>
          <w:sz w:val="23"/>
          <w:szCs w:val="23"/>
        </w:rPr>
      </w:pPr>
      <w:r w:rsidRPr="005B741E">
        <w:rPr>
          <w:rFonts w:ascii="Plus Jakarta Sans Medium" w:hAnsi="Plus Jakarta Sans Medium"/>
          <w:sz w:val="23"/>
          <w:szCs w:val="23"/>
        </w:rPr>
        <w:t xml:space="preserve">The award should be </w:t>
      </w:r>
      <w:r w:rsidRPr="005B741E">
        <w:rPr>
          <w:rFonts w:ascii="Plus Jakarta Sans Medium" w:hAnsi="Plus Jakarta Sans Medium"/>
          <w:b/>
          <w:bCs/>
          <w:sz w:val="23"/>
          <w:szCs w:val="23"/>
        </w:rPr>
        <w:t>spent within 12 months</w:t>
      </w:r>
    </w:p>
    <w:p w14:paraId="2E332C65" w14:textId="77777777" w:rsidR="004E4345" w:rsidRPr="005B741E" w:rsidRDefault="004E4345">
      <w:pPr>
        <w:pStyle w:val="Single"/>
        <w:rPr>
          <w:rFonts w:ascii="Calibri" w:eastAsia="Yu Mincho" w:hAnsi="Calibri" w:cs="Arial"/>
          <w:sz w:val="23"/>
          <w:szCs w:val="23"/>
        </w:rPr>
      </w:pPr>
    </w:p>
    <w:p w14:paraId="6FC9BB13" w14:textId="465331E4" w:rsidR="004E4345" w:rsidRPr="005B741E" w:rsidRDefault="001B0FE4">
      <w:pPr>
        <w:pStyle w:val="Single"/>
        <w:rPr>
          <w:rFonts w:ascii="Plus Jakarta Sans Medium" w:eastAsia="Yu Mincho" w:hAnsi="Plus Jakarta Sans Medium" w:cs="Arial"/>
          <w:b/>
          <w:bCs/>
          <w:sz w:val="23"/>
          <w:szCs w:val="23"/>
        </w:rPr>
      </w:pPr>
      <w:r>
        <w:rPr>
          <w:rFonts w:ascii="Plus Jakarta Sans Medium" w:eastAsia="Yu Mincho" w:hAnsi="Plus Jakarta Sans Medium" w:cs="Arial"/>
          <w:b/>
          <w:bCs/>
          <w:sz w:val="23"/>
          <w:szCs w:val="23"/>
        </w:rPr>
        <w:t>6</w:t>
      </w:r>
      <w:r w:rsidR="00E12FB4" w:rsidRPr="005B741E">
        <w:rPr>
          <w:rFonts w:ascii="Plus Jakarta Sans Medium" w:eastAsia="Yu Mincho" w:hAnsi="Plus Jakarta Sans Medium" w:cs="Arial"/>
          <w:b/>
          <w:bCs/>
          <w:sz w:val="23"/>
          <w:szCs w:val="23"/>
        </w:rPr>
        <w:t>. Who can apply?</w:t>
      </w:r>
    </w:p>
    <w:p w14:paraId="291AC961" w14:textId="77777777" w:rsidR="004E4345" w:rsidRPr="005B741E" w:rsidRDefault="00E12FB4">
      <w:pPr>
        <w:pStyle w:val="Default"/>
        <w:rPr>
          <w:sz w:val="23"/>
          <w:szCs w:val="23"/>
        </w:rPr>
      </w:pPr>
      <w:r w:rsidRPr="005B741E">
        <w:rPr>
          <w:rFonts w:ascii="Plus Jakarta Sans Medium" w:hAnsi="Plus Jakarta Sans Medium"/>
          <w:sz w:val="23"/>
          <w:szCs w:val="23"/>
        </w:rPr>
        <w:t xml:space="preserve">Applicants </w:t>
      </w:r>
      <w:r w:rsidRPr="005B741E">
        <w:rPr>
          <w:rFonts w:ascii="Plus Jakarta Sans Medium" w:hAnsi="Plus Jakarta Sans Medium"/>
          <w:b/>
          <w:bCs/>
          <w:sz w:val="23"/>
          <w:szCs w:val="23"/>
        </w:rPr>
        <w:t>must be based and working</w:t>
      </w:r>
      <w:r w:rsidRPr="005B741E">
        <w:rPr>
          <w:rFonts w:ascii="Plus Jakarta Sans Medium" w:hAnsi="Plus Jakarta Sans Medium"/>
          <w:sz w:val="23"/>
          <w:szCs w:val="23"/>
        </w:rPr>
        <w:t xml:space="preserve"> in Bristol. This means the Local Authority area of Bristol City Council. You can apply for a grant if you are a: </w:t>
      </w:r>
    </w:p>
    <w:p w14:paraId="03AC6349" w14:textId="77777777" w:rsidR="004E4345" w:rsidRPr="005B741E" w:rsidRDefault="00E12FB4">
      <w:pPr>
        <w:pStyle w:val="Default"/>
        <w:numPr>
          <w:ilvl w:val="0"/>
          <w:numId w:val="2"/>
        </w:numPr>
        <w:rPr>
          <w:rFonts w:ascii="Plus Jakarta Sans Medium" w:hAnsi="Plus Jakarta Sans Medium"/>
          <w:sz w:val="23"/>
          <w:szCs w:val="23"/>
        </w:rPr>
      </w:pPr>
      <w:r w:rsidRPr="005B741E">
        <w:rPr>
          <w:rFonts w:ascii="Plus Jakarta Sans Medium" w:hAnsi="Plus Jakarta Sans Medium"/>
          <w:sz w:val="23"/>
          <w:szCs w:val="23"/>
        </w:rPr>
        <w:t>constituted voluntary or community organisation</w:t>
      </w:r>
    </w:p>
    <w:p w14:paraId="0769A138" w14:textId="77777777" w:rsidR="004E4345" w:rsidRPr="005B741E" w:rsidRDefault="00E12FB4">
      <w:pPr>
        <w:pStyle w:val="Default"/>
        <w:numPr>
          <w:ilvl w:val="0"/>
          <w:numId w:val="2"/>
        </w:numPr>
        <w:rPr>
          <w:rFonts w:ascii="Plus Jakarta Sans Medium" w:hAnsi="Plus Jakarta Sans Medium"/>
          <w:sz w:val="23"/>
          <w:szCs w:val="23"/>
        </w:rPr>
      </w:pPr>
      <w:r w:rsidRPr="005B741E">
        <w:rPr>
          <w:rFonts w:ascii="Plus Jakarta Sans Medium" w:hAnsi="Plus Jakarta Sans Medium"/>
          <w:sz w:val="23"/>
          <w:szCs w:val="23"/>
        </w:rPr>
        <w:lastRenderedPageBreak/>
        <w:t>registered charity</w:t>
      </w:r>
    </w:p>
    <w:p w14:paraId="1B99CE5B" w14:textId="31508561" w:rsidR="002162D0" w:rsidRDefault="00E12FB4" w:rsidP="002162D0">
      <w:pPr>
        <w:pStyle w:val="Default"/>
        <w:numPr>
          <w:ilvl w:val="0"/>
          <w:numId w:val="2"/>
        </w:numPr>
        <w:rPr>
          <w:rFonts w:ascii="Plus Jakarta Sans Medium" w:hAnsi="Plus Jakarta Sans Medium"/>
          <w:sz w:val="23"/>
          <w:szCs w:val="23"/>
        </w:rPr>
      </w:pPr>
      <w:r w:rsidRPr="005B741E">
        <w:rPr>
          <w:rFonts w:ascii="Plus Jakarta Sans Medium" w:hAnsi="Plus Jakarta Sans Medium"/>
          <w:sz w:val="23"/>
          <w:szCs w:val="23"/>
        </w:rPr>
        <w:t xml:space="preserve">not-for-profit company, including Community Interest Companies where most directors receive no payment from the company. </w:t>
      </w:r>
      <w:r w:rsidR="00E04659">
        <w:rPr>
          <w:rFonts w:ascii="Plus Jakarta Sans Medium" w:hAnsi="Plus Jakarta Sans Medium"/>
          <w:sz w:val="23"/>
          <w:szCs w:val="23"/>
        </w:rPr>
        <w:br/>
      </w:r>
    </w:p>
    <w:p w14:paraId="72B55999" w14:textId="77777777" w:rsidR="00D31B07" w:rsidRPr="005B741E" w:rsidRDefault="00D31B07" w:rsidP="00D31B07">
      <w:pPr>
        <w:pStyle w:val="Default"/>
        <w:rPr>
          <w:rFonts w:ascii="Plus Jakarta Sans Medium" w:hAnsi="Plus Jakarta Sans Medium"/>
          <w:sz w:val="23"/>
          <w:szCs w:val="23"/>
        </w:rPr>
      </w:pPr>
      <w:r>
        <w:rPr>
          <w:rFonts w:ascii="Plus Jakarta Sans Medium" w:hAnsi="Plus Jakarta Sans Medium"/>
          <w:sz w:val="23"/>
          <w:szCs w:val="23"/>
        </w:rPr>
        <w:t>Applicants must evidence that their activity is</w:t>
      </w:r>
      <w:r w:rsidRPr="005B741E">
        <w:rPr>
          <w:rFonts w:ascii="Plus Jakarta Sans Medium" w:hAnsi="Plus Jakarta Sans Medium"/>
          <w:sz w:val="23"/>
          <w:szCs w:val="23"/>
        </w:rPr>
        <w:t xml:space="preserve"> led by</w:t>
      </w:r>
      <w:r>
        <w:rPr>
          <w:rFonts w:ascii="Plus Jakarta Sans Medium" w:hAnsi="Plus Jakarta Sans Medium"/>
          <w:sz w:val="23"/>
          <w:szCs w:val="23"/>
        </w:rPr>
        <w:t>,</w:t>
      </w:r>
      <w:r w:rsidRPr="005B741E">
        <w:rPr>
          <w:rFonts w:ascii="Plus Jakarta Sans Medium" w:hAnsi="Plus Jakarta Sans Medium"/>
          <w:sz w:val="23"/>
          <w:szCs w:val="23"/>
        </w:rPr>
        <w:t xml:space="preserve"> and designed or codesigned with</w:t>
      </w:r>
      <w:r>
        <w:rPr>
          <w:rFonts w:ascii="Plus Jakarta Sans Medium" w:hAnsi="Plus Jakarta Sans Medium"/>
          <w:sz w:val="23"/>
          <w:szCs w:val="23"/>
        </w:rPr>
        <w:t>, people with</w:t>
      </w:r>
      <w:r w:rsidRPr="00D31B07">
        <w:rPr>
          <w:rFonts w:ascii="Plus Jakarta Sans Medium" w:hAnsi="Plus Jakarta Sans Medium"/>
          <w:sz w:val="23"/>
          <w:szCs w:val="23"/>
        </w:rPr>
        <w:t xml:space="preserve"> lived experience of drug and alcohol use and recovery services in Bristol</w:t>
      </w:r>
      <w:r>
        <w:rPr>
          <w:rFonts w:ascii="Plus Jakarta Sans Medium" w:hAnsi="Plus Jakarta Sans Medium"/>
          <w:sz w:val="23"/>
          <w:szCs w:val="23"/>
        </w:rPr>
        <w:t xml:space="preserve">.   </w:t>
      </w:r>
      <w:r w:rsidRPr="005B741E">
        <w:rPr>
          <w:rFonts w:ascii="Plus Jakarta Sans Medium" w:hAnsi="Plus Jakarta Sans Medium"/>
          <w:sz w:val="23"/>
          <w:szCs w:val="23"/>
        </w:rPr>
        <w:t xml:space="preserve">  </w:t>
      </w:r>
    </w:p>
    <w:p w14:paraId="39545107" w14:textId="77777777" w:rsidR="00D31B07" w:rsidRPr="00E04659" w:rsidRDefault="00D31B07" w:rsidP="00D31B07">
      <w:pPr>
        <w:pStyle w:val="Default"/>
        <w:rPr>
          <w:rFonts w:ascii="Plus Jakarta Sans Medium" w:hAnsi="Plus Jakarta Sans Medium"/>
          <w:sz w:val="23"/>
          <w:szCs w:val="23"/>
        </w:rPr>
      </w:pPr>
    </w:p>
    <w:p w14:paraId="10128817" w14:textId="28A1767E" w:rsidR="002162D0" w:rsidRPr="004138B4" w:rsidRDefault="002162D0" w:rsidP="002162D0">
      <w:pPr>
        <w:pStyle w:val="Single"/>
        <w:rPr>
          <w:rFonts w:ascii="Plus Jakarta Sans Medium" w:eastAsia="Yu Mincho" w:hAnsi="Plus Jakarta Sans Medium" w:cs="Arial"/>
          <w:sz w:val="23"/>
          <w:szCs w:val="23"/>
        </w:rPr>
      </w:pPr>
      <w:r w:rsidRPr="004138B4">
        <w:rPr>
          <w:rFonts w:ascii="Plus Jakarta Sans Medium" w:eastAsia="Yu Mincho" w:hAnsi="Plus Jakarta Sans Medium" w:cs="Arial"/>
          <w:sz w:val="23"/>
          <w:szCs w:val="23"/>
        </w:rPr>
        <w:t>Small groups</w:t>
      </w:r>
      <w:r w:rsidR="009B72C0" w:rsidRPr="004138B4">
        <w:rPr>
          <w:rFonts w:ascii="Plus Jakarta Sans Medium" w:eastAsia="Yu Mincho" w:hAnsi="Plus Jakarta Sans Medium" w:cs="Arial"/>
          <w:sz w:val="23"/>
          <w:szCs w:val="23"/>
        </w:rPr>
        <w:t>,</w:t>
      </w:r>
      <w:r w:rsidRPr="004138B4">
        <w:rPr>
          <w:rFonts w:ascii="Plus Jakarta Sans Medium" w:eastAsia="Yu Mincho" w:hAnsi="Plus Jakarta Sans Medium" w:cs="Arial"/>
          <w:sz w:val="23"/>
          <w:szCs w:val="23"/>
        </w:rPr>
        <w:t xml:space="preserve"> </w:t>
      </w:r>
      <w:r w:rsidR="009B72C0" w:rsidRPr="004138B4">
        <w:rPr>
          <w:rFonts w:ascii="Plus Jakarta Sans Medium" w:eastAsia="Yu Mincho" w:hAnsi="Plus Jakarta Sans Medium" w:cs="Arial"/>
          <w:sz w:val="23"/>
          <w:szCs w:val="23"/>
        </w:rPr>
        <w:t>or individuals with lived experience of recovery, who</w:t>
      </w:r>
      <w:r w:rsidRPr="004138B4">
        <w:rPr>
          <w:rFonts w:ascii="Plus Jakarta Sans Medium" w:eastAsia="Yu Mincho" w:hAnsi="Plus Jakarta Sans Medium" w:cs="Arial"/>
          <w:sz w:val="23"/>
          <w:szCs w:val="23"/>
        </w:rPr>
        <w:t xml:space="preserve"> don’t meet the eligibility for applying can work with a charitable organisation who can host the group and take responsibility for the application. However, we would like t</w:t>
      </w:r>
      <w:r w:rsidR="001C58BA" w:rsidRPr="004138B4">
        <w:rPr>
          <w:rFonts w:ascii="Plus Jakarta Sans Medium" w:eastAsia="Yu Mincho" w:hAnsi="Plus Jakarta Sans Medium" w:cs="Arial"/>
          <w:sz w:val="23"/>
          <w:szCs w:val="23"/>
        </w:rPr>
        <w:t xml:space="preserve">he </w:t>
      </w:r>
      <w:r w:rsidRPr="004138B4">
        <w:rPr>
          <w:rFonts w:ascii="Plus Jakarta Sans Medium" w:eastAsia="Yu Mincho" w:hAnsi="Plus Jakarta Sans Medium" w:cs="Arial"/>
          <w:sz w:val="23"/>
          <w:szCs w:val="23"/>
        </w:rPr>
        <w:t>group</w:t>
      </w:r>
      <w:r w:rsidR="001C58BA" w:rsidRPr="004138B4">
        <w:rPr>
          <w:rFonts w:ascii="Plus Jakarta Sans Medium" w:eastAsia="Yu Mincho" w:hAnsi="Plus Jakarta Sans Medium" w:cs="Arial"/>
          <w:sz w:val="23"/>
          <w:szCs w:val="23"/>
        </w:rPr>
        <w:t xml:space="preserve"> delivering the activity to</w:t>
      </w:r>
      <w:r w:rsidRPr="004138B4">
        <w:rPr>
          <w:rFonts w:ascii="Plus Jakarta Sans Medium" w:eastAsia="Yu Mincho" w:hAnsi="Plus Jakarta Sans Medium" w:cs="Arial"/>
          <w:sz w:val="23"/>
          <w:szCs w:val="23"/>
        </w:rPr>
        <w:t xml:space="preserve"> explain the funding request in their own words. </w:t>
      </w:r>
      <w:r w:rsidR="0049381D" w:rsidRPr="004138B4">
        <w:rPr>
          <w:rFonts w:ascii="Plus Jakarta Sans Medium" w:eastAsia="Yu Mincho" w:hAnsi="Plus Jakarta Sans Medium" w:cs="Arial"/>
          <w:sz w:val="23"/>
          <w:szCs w:val="23"/>
        </w:rPr>
        <w:t xml:space="preserve">The host </w:t>
      </w:r>
      <w:r w:rsidR="00813D6F" w:rsidRPr="004138B4">
        <w:rPr>
          <w:rFonts w:ascii="Plus Jakarta Sans Medium" w:eastAsia="Yu Mincho" w:hAnsi="Plus Jakarta Sans Medium" w:cs="Arial"/>
          <w:sz w:val="23"/>
          <w:szCs w:val="23"/>
        </w:rPr>
        <w:t>organisation</w:t>
      </w:r>
      <w:r w:rsidR="0049381D" w:rsidRPr="004138B4">
        <w:rPr>
          <w:rFonts w:ascii="Plus Jakarta Sans Medium" w:eastAsia="Yu Mincho" w:hAnsi="Plus Jakarta Sans Medium" w:cs="Arial"/>
          <w:sz w:val="23"/>
          <w:szCs w:val="23"/>
        </w:rPr>
        <w:t xml:space="preserve"> </w:t>
      </w:r>
      <w:r w:rsidR="00CB6A31" w:rsidRPr="004138B4">
        <w:rPr>
          <w:rFonts w:ascii="Plus Jakarta Sans Medium" w:eastAsia="Yu Mincho" w:hAnsi="Plus Jakarta Sans Medium" w:cs="Arial"/>
          <w:sz w:val="23"/>
          <w:szCs w:val="23"/>
        </w:rPr>
        <w:t>can take responsibility for more than one application</w:t>
      </w:r>
      <w:r w:rsidR="00813D6F" w:rsidRPr="004138B4">
        <w:rPr>
          <w:rFonts w:ascii="Plus Jakarta Sans Medium" w:eastAsia="Yu Mincho" w:hAnsi="Plus Jakarta Sans Medium" w:cs="Arial"/>
          <w:sz w:val="23"/>
          <w:szCs w:val="23"/>
        </w:rPr>
        <w:t xml:space="preserve"> if they are supporting more than one small group</w:t>
      </w:r>
      <w:r w:rsidR="0045409B" w:rsidRPr="004138B4">
        <w:rPr>
          <w:rFonts w:ascii="Plus Jakarta Sans Medium" w:eastAsia="Yu Mincho" w:hAnsi="Plus Jakarta Sans Medium" w:cs="Arial"/>
          <w:sz w:val="23"/>
          <w:szCs w:val="23"/>
        </w:rPr>
        <w:t>/set of individuals</w:t>
      </w:r>
      <w:r w:rsidR="00CB6A31" w:rsidRPr="004138B4">
        <w:rPr>
          <w:rFonts w:ascii="Plus Jakarta Sans Medium" w:eastAsia="Yu Mincho" w:hAnsi="Plus Jakarta Sans Medium" w:cs="Arial"/>
          <w:sz w:val="23"/>
          <w:szCs w:val="23"/>
        </w:rPr>
        <w:t xml:space="preserve">.  </w:t>
      </w:r>
      <w:r w:rsidRPr="004138B4">
        <w:rPr>
          <w:rFonts w:ascii="Plus Jakarta Sans Medium" w:eastAsia="Yu Mincho" w:hAnsi="Plus Jakarta Sans Medium" w:cs="Arial"/>
          <w:sz w:val="23"/>
          <w:szCs w:val="23"/>
        </w:rPr>
        <w:t xml:space="preserve">See section </w:t>
      </w:r>
      <w:r w:rsidR="00BF2CF8" w:rsidRPr="004138B4">
        <w:rPr>
          <w:rFonts w:ascii="Plus Jakarta Sans Medium" w:eastAsia="Yu Mincho" w:hAnsi="Plus Jakarta Sans Medium" w:cs="Arial"/>
          <w:sz w:val="23"/>
          <w:szCs w:val="23"/>
        </w:rPr>
        <w:t>8</w:t>
      </w:r>
      <w:r w:rsidRPr="004138B4">
        <w:rPr>
          <w:rFonts w:ascii="Plus Jakarta Sans Medium" w:eastAsia="Yu Mincho" w:hAnsi="Plus Jakarta Sans Medium" w:cs="Arial"/>
          <w:sz w:val="23"/>
          <w:szCs w:val="23"/>
        </w:rPr>
        <w:t xml:space="preserve"> for further information.</w:t>
      </w:r>
    </w:p>
    <w:p w14:paraId="465FEC1E" w14:textId="77777777" w:rsidR="002162D0" w:rsidRPr="002162D0" w:rsidRDefault="002162D0" w:rsidP="002162D0">
      <w:pPr>
        <w:pStyle w:val="Single"/>
        <w:rPr>
          <w:rFonts w:ascii="Calibri" w:eastAsia="Yu Mincho" w:hAnsi="Calibri" w:cs="Arial"/>
          <w:sz w:val="23"/>
          <w:szCs w:val="23"/>
        </w:rPr>
      </w:pPr>
    </w:p>
    <w:p w14:paraId="3D8AE39E" w14:textId="323B3D8A" w:rsidR="00D31B07" w:rsidRDefault="00E12FB4">
      <w:pPr>
        <w:pStyle w:val="Default"/>
        <w:rPr>
          <w:rFonts w:ascii="Plus Jakarta Sans Medium" w:hAnsi="Plus Jakarta Sans Medium"/>
          <w:sz w:val="23"/>
          <w:szCs w:val="23"/>
        </w:rPr>
      </w:pPr>
      <w:r w:rsidRPr="005B741E">
        <w:rPr>
          <w:rFonts w:ascii="Plus Jakarta Sans Medium" w:hAnsi="Plus Jakarta Sans Medium"/>
          <w:sz w:val="23"/>
          <w:szCs w:val="23"/>
        </w:rPr>
        <w:t xml:space="preserve">Please see our eligibility criteria for further information. This can be found on our website in ‘Am I eligible for support?’  See </w:t>
      </w:r>
      <w:hyperlink r:id="rId12" w:history="1">
        <w:r w:rsidRPr="005B741E">
          <w:rPr>
            <w:rFonts w:ascii="Plus Jakarta Sans Medium" w:hAnsi="Plus Jakarta Sans Medium"/>
            <w:sz w:val="23"/>
            <w:szCs w:val="23"/>
          </w:rPr>
          <w:t>www.quartetcf.org.uk/grants-support/am-i-eligible-for-support/</w:t>
        </w:r>
      </w:hyperlink>
      <w:r w:rsidR="001E7E63" w:rsidRPr="005B741E">
        <w:rPr>
          <w:rFonts w:ascii="Plus Jakarta Sans Medium" w:hAnsi="Plus Jakarta Sans Medium"/>
          <w:sz w:val="23"/>
          <w:szCs w:val="23"/>
        </w:rPr>
        <w:t xml:space="preserve"> </w:t>
      </w:r>
    </w:p>
    <w:p w14:paraId="186E4596" w14:textId="77777777" w:rsidR="004E4345" w:rsidRDefault="004E4345">
      <w:pPr>
        <w:pStyle w:val="Single"/>
        <w:rPr>
          <w:rFonts w:ascii="Calibri" w:eastAsia="Yu Mincho" w:hAnsi="Calibri" w:cs="Arial"/>
          <w:sz w:val="23"/>
          <w:szCs w:val="23"/>
        </w:rPr>
      </w:pPr>
    </w:p>
    <w:p w14:paraId="559D3EB4" w14:textId="27098207" w:rsidR="000665B2" w:rsidRPr="005B741E" w:rsidRDefault="001B0FE4" w:rsidP="000665B2">
      <w:pPr>
        <w:pStyle w:val="Single"/>
        <w:rPr>
          <w:sz w:val="23"/>
          <w:szCs w:val="23"/>
        </w:rPr>
      </w:pPr>
      <w:r>
        <w:rPr>
          <w:rFonts w:ascii="Plus Jakarta Sans Medium" w:eastAsia="Yu Mincho" w:hAnsi="Plus Jakarta Sans Medium" w:cs="Arial"/>
          <w:b/>
          <w:bCs/>
          <w:sz w:val="23"/>
          <w:szCs w:val="23"/>
        </w:rPr>
        <w:t>7</w:t>
      </w:r>
      <w:r w:rsidR="000665B2" w:rsidRPr="005B741E">
        <w:rPr>
          <w:rFonts w:ascii="Plus Jakarta Sans Medium" w:eastAsia="Yu Mincho" w:hAnsi="Plus Jakarta Sans Medium" w:cs="Arial"/>
          <w:b/>
          <w:bCs/>
          <w:sz w:val="23"/>
          <w:szCs w:val="23"/>
        </w:rPr>
        <w:t>.  Can an organisation or project apply more than once?</w:t>
      </w:r>
    </w:p>
    <w:p w14:paraId="29163FE0" w14:textId="7E8C7656" w:rsidR="000665B2" w:rsidRPr="000665B2" w:rsidRDefault="000665B2" w:rsidP="000665B2">
      <w:pPr>
        <w:pStyle w:val="Default"/>
        <w:rPr>
          <w:rFonts w:ascii="Plus Jakarta Sans Medium" w:hAnsi="Plus Jakarta Sans Medium"/>
          <w:sz w:val="23"/>
          <w:szCs w:val="23"/>
        </w:rPr>
      </w:pPr>
      <w:r w:rsidRPr="005B741E">
        <w:rPr>
          <w:rFonts w:ascii="Plus Jakarta Sans Medium" w:hAnsi="Plus Jakarta Sans Medium"/>
          <w:sz w:val="23"/>
          <w:szCs w:val="23"/>
        </w:rPr>
        <w:t xml:space="preserve">You cannot submit more than one application to this funding round. </w:t>
      </w:r>
      <w:r>
        <w:rPr>
          <w:rFonts w:ascii="Plus Jakarta Sans Medium" w:hAnsi="Plus Jakarta Sans Medium"/>
          <w:sz w:val="23"/>
          <w:szCs w:val="23"/>
        </w:rPr>
        <w:t>Organisations that are acting as a host f</w:t>
      </w:r>
      <w:r w:rsidR="00670798">
        <w:rPr>
          <w:rFonts w:ascii="Plus Jakarta Sans Medium" w:hAnsi="Plus Jakarta Sans Medium"/>
          <w:sz w:val="23"/>
          <w:szCs w:val="23"/>
        </w:rPr>
        <w:t>or a smaller group</w:t>
      </w:r>
      <w:r w:rsidR="005412B5">
        <w:rPr>
          <w:rFonts w:ascii="Plus Jakarta Sans Medium" w:hAnsi="Plus Jakarta Sans Medium"/>
          <w:sz w:val="23"/>
          <w:szCs w:val="23"/>
        </w:rPr>
        <w:t>, or individuals,</w:t>
      </w:r>
      <w:r w:rsidR="00670798">
        <w:rPr>
          <w:rFonts w:ascii="Plus Jakarta Sans Medium" w:hAnsi="Plus Jakarta Sans Medium"/>
          <w:sz w:val="23"/>
          <w:szCs w:val="23"/>
        </w:rPr>
        <w:t xml:space="preserve"> </w:t>
      </w:r>
      <w:r>
        <w:rPr>
          <w:rFonts w:ascii="Plus Jakarta Sans Medium" w:hAnsi="Plus Jakarta Sans Medium"/>
          <w:sz w:val="23"/>
          <w:szCs w:val="23"/>
        </w:rPr>
        <w:t>a</w:t>
      </w:r>
      <w:r w:rsidR="00670798">
        <w:rPr>
          <w:rFonts w:ascii="Plus Jakarta Sans Medium" w:hAnsi="Plus Jakarta Sans Medium"/>
          <w:sz w:val="23"/>
          <w:szCs w:val="23"/>
        </w:rPr>
        <w:t>nd</w:t>
      </w:r>
      <w:r>
        <w:rPr>
          <w:rFonts w:ascii="Plus Jakarta Sans Medium" w:hAnsi="Plus Jakarta Sans Medium"/>
          <w:sz w:val="23"/>
          <w:szCs w:val="23"/>
        </w:rPr>
        <w:t xml:space="preserve"> taking responsibility for </w:t>
      </w:r>
      <w:r w:rsidR="00670798">
        <w:rPr>
          <w:rFonts w:ascii="Plus Jakarta Sans Medium" w:hAnsi="Plus Jakarta Sans Medium"/>
          <w:sz w:val="23"/>
          <w:szCs w:val="23"/>
        </w:rPr>
        <w:t>their</w:t>
      </w:r>
      <w:r>
        <w:rPr>
          <w:rFonts w:ascii="Plus Jakarta Sans Medium" w:hAnsi="Plus Jakarta Sans Medium"/>
          <w:sz w:val="23"/>
          <w:szCs w:val="23"/>
        </w:rPr>
        <w:t xml:space="preserve"> application, can </w:t>
      </w:r>
      <w:r w:rsidR="005C0A97">
        <w:rPr>
          <w:rFonts w:ascii="Plus Jakarta Sans Medium" w:hAnsi="Plus Jakarta Sans Medium"/>
          <w:sz w:val="23"/>
          <w:szCs w:val="23"/>
        </w:rPr>
        <w:t xml:space="preserve">host more </w:t>
      </w:r>
      <w:r w:rsidR="005412B5">
        <w:rPr>
          <w:rFonts w:ascii="Plus Jakarta Sans Medium" w:hAnsi="Plus Jakarta Sans Medium"/>
          <w:sz w:val="23"/>
          <w:szCs w:val="23"/>
        </w:rPr>
        <w:t xml:space="preserve">than </w:t>
      </w:r>
      <w:r w:rsidR="005C0A97">
        <w:rPr>
          <w:rFonts w:ascii="Plus Jakarta Sans Medium" w:hAnsi="Plus Jakarta Sans Medium"/>
          <w:sz w:val="23"/>
          <w:szCs w:val="23"/>
        </w:rPr>
        <w:t xml:space="preserve">one application. </w:t>
      </w:r>
      <w:r>
        <w:rPr>
          <w:rFonts w:ascii="Plus Jakarta Sans Medium" w:hAnsi="Plus Jakarta Sans Medium"/>
          <w:sz w:val="23"/>
          <w:szCs w:val="23"/>
        </w:rPr>
        <w:t xml:space="preserve">  </w:t>
      </w:r>
    </w:p>
    <w:p w14:paraId="438E11DC" w14:textId="77777777" w:rsidR="004E4345" w:rsidRPr="005B741E" w:rsidRDefault="004E4345" w:rsidP="005A160D">
      <w:pPr>
        <w:pStyle w:val="Single"/>
        <w:rPr>
          <w:rFonts w:ascii="Calibri" w:eastAsia="Yu Mincho" w:hAnsi="Calibri" w:cs="Arial"/>
          <w:sz w:val="23"/>
          <w:szCs w:val="23"/>
        </w:rPr>
      </w:pPr>
    </w:p>
    <w:p w14:paraId="3C4FF625" w14:textId="26DD2260" w:rsidR="004E4345" w:rsidRPr="005B741E" w:rsidRDefault="001B0FE4">
      <w:pPr>
        <w:pStyle w:val="Default"/>
        <w:rPr>
          <w:rFonts w:ascii="Plus Jakarta Sans Medium" w:hAnsi="Plus Jakarta Sans Medium"/>
          <w:b/>
          <w:bCs/>
          <w:sz w:val="23"/>
          <w:szCs w:val="23"/>
        </w:rPr>
      </w:pPr>
      <w:r>
        <w:rPr>
          <w:rFonts w:ascii="Plus Jakarta Sans Medium" w:hAnsi="Plus Jakarta Sans Medium"/>
          <w:b/>
          <w:bCs/>
          <w:sz w:val="23"/>
          <w:szCs w:val="23"/>
        </w:rPr>
        <w:t>8</w:t>
      </w:r>
      <w:r w:rsidR="00E12FB4" w:rsidRPr="005B741E">
        <w:rPr>
          <w:rFonts w:ascii="Plus Jakarta Sans Medium" w:hAnsi="Plus Jakarta Sans Medium"/>
          <w:b/>
          <w:bCs/>
          <w:sz w:val="23"/>
          <w:szCs w:val="23"/>
        </w:rPr>
        <w:t>. How to apply</w:t>
      </w:r>
    </w:p>
    <w:p w14:paraId="62A2BF62" w14:textId="2A4F9584" w:rsidR="004E4345" w:rsidRPr="005B741E" w:rsidRDefault="00E12FB4">
      <w:pPr>
        <w:pStyle w:val="Default"/>
        <w:rPr>
          <w:sz w:val="23"/>
          <w:szCs w:val="23"/>
        </w:rPr>
      </w:pPr>
      <w:r w:rsidRPr="005B741E">
        <w:rPr>
          <w:rFonts w:ascii="Plus Jakarta Sans Medium" w:hAnsi="Plus Jakarta Sans Medium"/>
          <w:sz w:val="23"/>
          <w:szCs w:val="23"/>
        </w:rPr>
        <w:t xml:space="preserve">If you satisfy the eligibility criteria and want to apply for a grant, please complete an application form. You can apply online at </w:t>
      </w:r>
      <w:hyperlink r:id="rId13" w:history="1">
        <w:r w:rsidRPr="005B741E">
          <w:rPr>
            <w:rFonts w:ascii="Plus Jakarta Sans Medium" w:hAnsi="Plus Jakarta Sans Medium"/>
            <w:sz w:val="23"/>
            <w:szCs w:val="23"/>
          </w:rPr>
          <w:t>www.quartetcf.org.uk</w:t>
        </w:r>
      </w:hyperlink>
      <w:r w:rsidRPr="005B741E">
        <w:rPr>
          <w:rFonts w:ascii="Plus Jakarta Sans Medium" w:hAnsi="Plus Jakarta Sans Medium"/>
          <w:sz w:val="23"/>
          <w:szCs w:val="23"/>
        </w:rPr>
        <w:t xml:space="preserve"> or alternatively you can request an application by post using the contact details below. </w:t>
      </w:r>
    </w:p>
    <w:p w14:paraId="04AC0436" w14:textId="77777777" w:rsidR="005412B5" w:rsidRDefault="005412B5">
      <w:pPr>
        <w:pStyle w:val="Default"/>
        <w:rPr>
          <w:rFonts w:ascii="Plus Jakarta Sans Medium" w:hAnsi="Plus Jakarta Sans Medium"/>
          <w:sz w:val="23"/>
          <w:szCs w:val="23"/>
        </w:rPr>
      </w:pPr>
    </w:p>
    <w:p w14:paraId="26368618" w14:textId="3EA2BFFC" w:rsidR="004E4345" w:rsidRPr="005B741E" w:rsidRDefault="00E12FB4">
      <w:pPr>
        <w:pStyle w:val="Default"/>
        <w:rPr>
          <w:rFonts w:ascii="Plus Jakarta Sans Medium" w:hAnsi="Plus Jakarta Sans Medium"/>
          <w:sz w:val="23"/>
          <w:szCs w:val="23"/>
        </w:rPr>
      </w:pPr>
      <w:r w:rsidRPr="005B741E">
        <w:rPr>
          <w:rFonts w:ascii="Plus Jakarta Sans Medium" w:hAnsi="Plus Jakarta Sans Medium"/>
          <w:sz w:val="23"/>
          <w:szCs w:val="23"/>
        </w:rPr>
        <w:t>As well as the completed application form you will need to provide the following</w:t>
      </w:r>
      <w:r w:rsidR="00B903A3">
        <w:rPr>
          <w:rFonts w:ascii="Plus Jakarta Sans Medium" w:hAnsi="Plus Jakarta Sans Medium"/>
          <w:sz w:val="23"/>
          <w:szCs w:val="23"/>
        </w:rPr>
        <w:t>*</w:t>
      </w:r>
      <w:r w:rsidRPr="005B741E">
        <w:rPr>
          <w:rFonts w:ascii="Plus Jakarta Sans Medium" w:hAnsi="Plus Jakarta Sans Medium"/>
          <w:sz w:val="23"/>
          <w:szCs w:val="23"/>
        </w:rPr>
        <w:t>:</w:t>
      </w:r>
    </w:p>
    <w:p w14:paraId="14C30177" w14:textId="77777777" w:rsidR="004E4345" w:rsidRPr="005B741E" w:rsidRDefault="004E4345">
      <w:pPr>
        <w:rPr>
          <w:rFonts w:eastAsia="Yu Mincho"/>
          <w:sz w:val="23"/>
          <w:szCs w:val="23"/>
        </w:rPr>
      </w:pPr>
    </w:p>
    <w:tbl>
      <w:tblPr>
        <w:tblW w:w="10365" w:type="dxa"/>
        <w:tblCellMar>
          <w:left w:w="10" w:type="dxa"/>
          <w:right w:w="10" w:type="dxa"/>
        </w:tblCellMar>
        <w:tblLook w:val="0000" w:firstRow="0" w:lastRow="0" w:firstColumn="0" w:lastColumn="0" w:noHBand="0" w:noVBand="0"/>
      </w:tblPr>
      <w:tblGrid>
        <w:gridCol w:w="10365"/>
      </w:tblGrid>
      <w:tr w:rsidR="004E4345" w:rsidRPr="005B741E" w14:paraId="039E0788" w14:textId="77777777">
        <w:tc>
          <w:tcPr>
            <w:tcW w:w="10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BF54B" w14:textId="77777777" w:rsidR="004E4345" w:rsidRPr="005B741E" w:rsidRDefault="00E12FB4">
            <w:pPr>
              <w:numPr>
                <w:ilvl w:val="0"/>
                <w:numId w:val="5"/>
              </w:numPr>
              <w:spacing w:before="40" w:after="96" w:line="240" w:lineRule="auto"/>
              <w:rPr>
                <w:sz w:val="23"/>
                <w:szCs w:val="23"/>
              </w:rPr>
            </w:pPr>
            <w:r w:rsidRPr="005B741E">
              <w:rPr>
                <w:rFonts w:ascii="Plus Jakarta Sans Medium" w:eastAsia="Yu Mincho" w:hAnsi="Plus Jakarta Sans Medium" w:cs="Times New Roman"/>
                <w:b/>
                <w:bCs/>
                <w:kern w:val="0"/>
                <w:sz w:val="23"/>
                <w:szCs w:val="23"/>
                <w:lang w:eastAsia="ja-JP"/>
              </w:rPr>
              <w:t>A constitution/governing document/set of rules</w:t>
            </w:r>
            <w:r w:rsidRPr="005B741E">
              <w:rPr>
                <w:rFonts w:ascii="Plus Jakarta Sans Medium" w:eastAsia="Yu Mincho" w:hAnsi="Plus Jakarta Sans Medium" w:cs="Times New Roman"/>
                <w:kern w:val="0"/>
                <w:sz w:val="23"/>
                <w:szCs w:val="23"/>
                <w:lang w:eastAsia="ja-JP"/>
              </w:rPr>
              <w:t xml:space="preserve"> that sets out the purpose of your organisation and how it is managed.</w:t>
            </w:r>
          </w:p>
        </w:tc>
      </w:tr>
      <w:tr w:rsidR="004E4345" w:rsidRPr="005B741E" w14:paraId="185E4A50" w14:textId="77777777">
        <w:tc>
          <w:tcPr>
            <w:tcW w:w="10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3923E" w14:textId="77777777" w:rsidR="004E4345" w:rsidRPr="005B741E" w:rsidRDefault="00E12FB4">
            <w:pPr>
              <w:numPr>
                <w:ilvl w:val="0"/>
                <w:numId w:val="5"/>
              </w:numPr>
              <w:spacing w:before="40" w:after="96" w:line="240" w:lineRule="auto"/>
              <w:rPr>
                <w:sz w:val="23"/>
                <w:szCs w:val="23"/>
              </w:rPr>
            </w:pPr>
            <w:r w:rsidRPr="005B741E">
              <w:rPr>
                <w:rFonts w:ascii="Plus Jakarta Sans Medium" w:eastAsia="Yu Mincho" w:hAnsi="Plus Jakarta Sans Medium" w:cs="Times New Roman"/>
                <w:kern w:val="0"/>
                <w:sz w:val="23"/>
                <w:szCs w:val="23"/>
                <w:lang w:eastAsia="ja-JP"/>
              </w:rPr>
              <w:t xml:space="preserve">The contact details of at </w:t>
            </w:r>
            <w:r w:rsidRPr="005B741E">
              <w:rPr>
                <w:rFonts w:ascii="Plus Jakarta Sans Medium" w:eastAsia="Yu Mincho" w:hAnsi="Plus Jakarta Sans Medium" w:cs="Times New Roman"/>
                <w:b/>
                <w:bCs/>
                <w:kern w:val="0"/>
                <w:sz w:val="23"/>
                <w:szCs w:val="23"/>
                <w:lang w:eastAsia="ja-JP"/>
              </w:rPr>
              <w:t>least 3 members</w:t>
            </w:r>
            <w:r w:rsidRPr="005B741E">
              <w:rPr>
                <w:rFonts w:ascii="Plus Jakarta Sans Medium" w:eastAsia="Yu Mincho" w:hAnsi="Plus Jakarta Sans Medium" w:cs="Times New Roman"/>
                <w:kern w:val="0"/>
                <w:sz w:val="23"/>
                <w:szCs w:val="23"/>
                <w:lang w:eastAsia="ja-JP"/>
              </w:rPr>
              <w:t xml:space="preserve"> of your management committee/board of trustees/board of directors. We cannot fund organisations with fewer than 3 committee members/ </w:t>
            </w:r>
            <w:bookmarkStart w:id="2" w:name="_Int_kJgsu5ef"/>
            <w:r w:rsidRPr="005B741E">
              <w:rPr>
                <w:rFonts w:ascii="Plus Jakarta Sans Medium" w:eastAsia="Yu Mincho" w:hAnsi="Plus Jakarta Sans Medium" w:cs="Times New Roman"/>
                <w:kern w:val="0"/>
                <w:sz w:val="23"/>
                <w:szCs w:val="23"/>
                <w:lang w:eastAsia="ja-JP"/>
              </w:rPr>
              <w:t>trustees</w:t>
            </w:r>
            <w:bookmarkEnd w:id="2"/>
            <w:r w:rsidRPr="005B741E">
              <w:rPr>
                <w:rFonts w:ascii="Plus Jakarta Sans Medium" w:eastAsia="Yu Mincho" w:hAnsi="Plus Jakarta Sans Medium" w:cs="Times New Roman"/>
                <w:kern w:val="0"/>
                <w:sz w:val="23"/>
                <w:szCs w:val="23"/>
                <w:lang w:eastAsia="ja-JP"/>
              </w:rPr>
              <w:t xml:space="preserve">/directors. </w:t>
            </w:r>
          </w:p>
        </w:tc>
      </w:tr>
      <w:tr w:rsidR="004E4345" w:rsidRPr="005B741E" w14:paraId="14FCE61D" w14:textId="77777777">
        <w:tc>
          <w:tcPr>
            <w:tcW w:w="10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5A737" w14:textId="77777777" w:rsidR="004E4345" w:rsidRPr="005B741E" w:rsidRDefault="00E12FB4">
            <w:pPr>
              <w:numPr>
                <w:ilvl w:val="0"/>
                <w:numId w:val="5"/>
              </w:numPr>
              <w:spacing w:before="40" w:after="96" w:line="240" w:lineRule="auto"/>
              <w:rPr>
                <w:sz w:val="23"/>
                <w:szCs w:val="23"/>
              </w:rPr>
            </w:pPr>
            <w:r w:rsidRPr="005B741E">
              <w:rPr>
                <w:rFonts w:ascii="Plus Jakarta Sans Medium" w:eastAsia="Yu Mincho" w:hAnsi="Plus Jakarta Sans Medium"/>
                <w:kern w:val="0"/>
                <w:sz w:val="23"/>
                <w:szCs w:val="23"/>
              </w:rPr>
              <w:t xml:space="preserve">A copy of your most </w:t>
            </w:r>
            <w:r w:rsidRPr="005B741E">
              <w:rPr>
                <w:rFonts w:ascii="Plus Jakarta Sans Medium" w:eastAsia="Yu Mincho" w:hAnsi="Plus Jakarta Sans Medium"/>
                <w:b/>
                <w:bCs/>
                <w:kern w:val="0"/>
                <w:sz w:val="23"/>
                <w:szCs w:val="23"/>
              </w:rPr>
              <w:t>recent annual accounts or financial records</w:t>
            </w:r>
            <w:r w:rsidRPr="005B741E">
              <w:rPr>
                <w:rFonts w:ascii="Plus Jakarta Sans Medium" w:eastAsia="Yu Mincho" w:hAnsi="Plus Jakarta Sans Medium"/>
                <w:kern w:val="0"/>
                <w:sz w:val="23"/>
                <w:szCs w:val="23"/>
              </w:rPr>
              <w:t xml:space="preserve"> that show your organisation’s balance of funds, income, and expenditure. If you do not have financial records that cover a full year, then you will need to provide the records you currently have. </w:t>
            </w:r>
          </w:p>
        </w:tc>
      </w:tr>
      <w:tr w:rsidR="004E4345" w:rsidRPr="005B741E" w14:paraId="445F2000" w14:textId="77777777">
        <w:tc>
          <w:tcPr>
            <w:tcW w:w="10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4A733" w14:textId="77777777" w:rsidR="004E4345" w:rsidRPr="005B741E" w:rsidRDefault="00E12FB4">
            <w:pPr>
              <w:numPr>
                <w:ilvl w:val="0"/>
                <w:numId w:val="5"/>
              </w:numPr>
              <w:spacing w:before="40" w:after="96" w:line="240" w:lineRule="auto"/>
              <w:rPr>
                <w:rFonts w:ascii="Plus Jakarta Sans Medium" w:eastAsia="Yu Mincho" w:hAnsi="Plus Jakarta Sans Medium"/>
                <w:kern w:val="0"/>
                <w:sz w:val="23"/>
                <w:szCs w:val="23"/>
              </w:rPr>
            </w:pPr>
            <w:r w:rsidRPr="005B741E">
              <w:rPr>
                <w:rFonts w:ascii="Plus Jakarta Sans Medium" w:eastAsia="Yu Mincho" w:hAnsi="Plus Jakarta Sans Medium"/>
                <w:kern w:val="0"/>
                <w:sz w:val="23"/>
                <w:szCs w:val="23"/>
              </w:rPr>
              <w:t>A safeguarding policy that is up-to-date and relevant to your work</w:t>
            </w:r>
          </w:p>
        </w:tc>
      </w:tr>
      <w:tr w:rsidR="004E4345" w:rsidRPr="005B741E" w14:paraId="20D6B959" w14:textId="77777777">
        <w:tc>
          <w:tcPr>
            <w:tcW w:w="10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B7CFD" w14:textId="77777777" w:rsidR="004E4345" w:rsidRPr="005B741E" w:rsidRDefault="00E12FB4">
            <w:pPr>
              <w:numPr>
                <w:ilvl w:val="0"/>
                <w:numId w:val="5"/>
              </w:numPr>
              <w:spacing w:before="40" w:after="96" w:line="240" w:lineRule="auto"/>
              <w:rPr>
                <w:sz w:val="23"/>
                <w:szCs w:val="23"/>
              </w:rPr>
            </w:pPr>
            <w:r w:rsidRPr="005B741E">
              <w:rPr>
                <w:rFonts w:ascii="Plus Jakarta Sans Medium" w:eastAsia="Yu Mincho" w:hAnsi="Plus Jakarta Sans Medium"/>
                <w:kern w:val="0"/>
                <w:sz w:val="23"/>
                <w:szCs w:val="23"/>
              </w:rPr>
              <w:lastRenderedPageBreak/>
              <w:t xml:space="preserve">The </w:t>
            </w:r>
            <w:r w:rsidRPr="005B741E">
              <w:rPr>
                <w:rFonts w:ascii="Plus Jakarta Sans Medium" w:eastAsia="Yu Mincho" w:hAnsi="Plus Jakarta Sans Medium"/>
                <w:b/>
                <w:bCs/>
                <w:kern w:val="0"/>
                <w:sz w:val="23"/>
                <w:szCs w:val="23"/>
              </w:rPr>
              <w:t>contact details of a referee.</w:t>
            </w:r>
            <w:r w:rsidRPr="005B741E">
              <w:rPr>
                <w:rFonts w:ascii="Plus Jakarta Sans Medium" w:eastAsia="Yu Mincho" w:hAnsi="Plus Jakarta Sans Medium"/>
                <w:kern w:val="0"/>
                <w:sz w:val="23"/>
                <w:szCs w:val="23"/>
              </w:rPr>
              <w:t xml:space="preserve"> The referee should know the work of the applicant organisation in a professional capacity but not be directly involved in this work. </w:t>
            </w:r>
          </w:p>
        </w:tc>
      </w:tr>
    </w:tbl>
    <w:p w14:paraId="68915117" w14:textId="77777777" w:rsidR="004E4345" w:rsidRDefault="004E4345">
      <w:pPr>
        <w:rPr>
          <w:rFonts w:eastAsia="Yu Mincho"/>
          <w:sz w:val="23"/>
          <w:szCs w:val="23"/>
        </w:rPr>
      </w:pPr>
    </w:p>
    <w:p w14:paraId="29E0BD51" w14:textId="77777777" w:rsidR="004E4345" w:rsidRPr="005B741E" w:rsidRDefault="00E12FB4">
      <w:pPr>
        <w:pStyle w:val="Single"/>
        <w:rPr>
          <w:sz w:val="23"/>
          <w:szCs w:val="23"/>
        </w:rPr>
      </w:pPr>
      <w:r w:rsidRPr="005B741E">
        <w:rPr>
          <w:rFonts w:ascii="Plus Jakarta Sans Medium" w:eastAsia="Yu Mincho" w:hAnsi="Plus Jakarta Sans Medium" w:cs="Arial"/>
          <w:b/>
          <w:bCs/>
          <w:sz w:val="23"/>
          <w:szCs w:val="23"/>
          <w:lang w:eastAsia="en-US"/>
        </w:rPr>
        <w:t>Please do not</w:t>
      </w:r>
      <w:r w:rsidRPr="005B741E">
        <w:rPr>
          <w:rFonts w:ascii="Plus Jakarta Sans Medium" w:eastAsia="Yu Mincho" w:hAnsi="Plus Jakarta Sans Medium" w:cs="Arial"/>
          <w:sz w:val="23"/>
          <w:szCs w:val="23"/>
          <w:lang w:eastAsia="en-US"/>
        </w:rPr>
        <w:t xml:space="preserve"> provide the above documents if you have sent them to Quartet within the past six months unless they have been amended during that time. </w:t>
      </w:r>
    </w:p>
    <w:p w14:paraId="2DCB9DB9" w14:textId="77777777" w:rsidR="004E4345" w:rsidRPr="005B741E" w:rsidRDefault="00E12FB4">
      <w:pPr>
        <w:pStyle w:val="Single"/>
        <w:rPr>
          <w:rFonts w:ascii="Plus Jakarta Sans Medium" w:eastAsia="Yu Mincho" w:hAnsi="Plus Jakarta Sans Medium" w:cs="Arial"/>
          <w:sz w:val="23"/>
          <w:szCs w:val="23"/>
          <w:lang w:eastAsia="en-US"/>
        </w:rPr>
      </w:pPr>
      <w:r w:rsidRPr="005B741E">
        <w:rPr>
          <w:rFonts w:ascii="Plus Jakarta Sans Medium" w:eastAsia="Yu Mincho" w:hAnsi="Plus Jakarta Sans Medium" w:cs="Arial"/>
          <w:sz w:val="23"/>
          <w:szCs w:val="23"/>
          <w:lang w:eastAsia="en-US"/>
        </w:rPr>
        <w:t xml:space="preserve">  </w:t>
      </w:r>
    </w:p>
    <w:p w14:paraId="776E9F1D" w14:textId="77777777" w:rsidR="004E4345" w:rsidRPr="005B741E" w:rsidRDefault="00E12FB4">
      <w:pPr>
        <w:pStyle w:val="Single"/>
        <w:rPr>
          <w:sz w:val="23"/>
          <w:szCs w:val="23"/>
        </w:rPr>
      </w:pPr>
      <w:r w:rsidRPr="005B741E">
        <w:rPr>
          <w:rFonts w:ascii="Plus Jakarta Sans Medium" w:eastAsia="Yu Mincho" w:hAnsi="Plus Jakarta Sans Medium" w:cs="Arial"/>
          <w:b/>
          <w:bCs/>
          <w:sz w:val="23"/>
          <w:szCs w:val="23"/>
          <w:lang w:eastAsia="en-US"/>
        </w:rPr>
        <w:t>If you do not currently have a bank account</w:t>
      </w:r>
      <w:r w:rsidRPr="005B741E">
        <w:rPr>
          <w:rFonts w:ascii="Plus Jakarta Sans Medium" w:eastAsia="Yu Mincho" w:hAnsi="Plus Jakarta Sans Medium" w:cs="Arial"/>
          <w:sz w:val="23"/>
          <w:szCs w:val="23"/>
          <w:lang w:eastAsia="en-US"/>
        </w:rPr>
        <w:t>:</w:t>
      </w:r>
    </w:p>
    <w:p w14:paraId="69DB24BA" w14:textId="77777777" w:rsidR="004E4345" w:rsidRPr="005B741E" w:rsidRDefault="00E12FB4">
      <w:pPr>
        <w:pStyle w:val="Single"/>
        <w:rPr>
          <w:rFonts w:ascii="Plus Jakarta Sans Medium" w:hAnsi="Plus Jakarta Sans Medium" w:cs="Calibri"/>
          <w:sz w:val="23"/>
          <w:szCs w:val="23"/>
        </w:rPr>
      </w:pPr>
      <w:r w:rsidRPr="005B741E">
        <w:rPr>
          <w:rFonts w:ascii="Plus Jakarta Sans Medium" w:hAnsi="Plus Jakarta Sans Medium" w:cs="Calibri"/>
          <w:sz w:val="23"/>
          <w:szCs w:val="23"/>
        </w:rPr>
        <w:t>In the application form you will need to provide the details of your organisation’s bank account.  If your organisation does not have its own bank account, you can provide the bank details of another charitable organisation if they meet our eligibility criteria and there is an agreement in place.</w:t>
      </w:r>
    </w:p>
    <w:p w14:paraId="171CE3E4" w14:textId="77777777" w:rsidR="004E4345" w:rsidRPr="005B741E" w:rsidRDefault="004E4345">
      <w:pPr>
        <w:pStyle w:val="Single"/>
        <w:rPr>
          <w:rFonts w:ascii="Plus Jakarta Sans Medium" w:eastAsia="Yu Mincho" w:hAnsi="Plus Jakarta Sans Medium" w:cs="Arial"/>
          <w:sz w:val="23"/>
          <w:szCs w:val="23"/>
          <w:lang w:eastAsia="en-US"/>
        </w:rPr>
      </w:pPr>
    </w:p>
    <w:p w14:paraId="4A5F6005" w14:textId="4C7B5A7B" w:rsidR="004E4345" w:rsidRPr="005B741E" w:rsidRDefault="00E12FB4">
      <w:pPr>
        <w:pStyle w:val="Single"/>
        <w:rPr>
          <w:sz w:val="23"/>
          <w:szCs w:val="23"/>
        </w:rPr>
      </w:pPr>
      <w:r w:rsidRPr="005B741E">
        <w:rPr>
          <w:rFonts w:ascii="Plus Jakarta Sans Medium" w:eastAsia="Yu Mincho" w:hAnsi="Plus Jakarta Sans Medium" w:cs="Arial"/>
          <w:b/>
          <w:bCs/>
          <w:sz w:val="23"/>
          <w:szCs w:val="23"/>
          <w:lang w:eastAsia="en-US"/>
        </w:rPr>
        <w:t>If you are a group that cannot provide the above documents</w:t>
      </w:r>
      <w:r w:rsidRPr="005B741E">
        <w:rPr>
          <w:rFonts w:ascii="Plus Jakarta Sans Medium" w:eastAsia="Yu Mincho" w:hAnsi="Plus Jakarta Sans Medium" w:cs="Arial"/>
          <w:sz w:val="23"/>
          <w:szCs w:val="23"/>
          <w:lang w:eastAsia="en-US"/>
        </w:rPr>
        <w:t xml:space="preserve">, another charitable organisation can apply on your behalf </w:t>
      </w:r>
      <w:r w:rsidR="00A40D53">
        <w:rPr>
          <w:rFonts w:ascii="Plus Jakarta Sans Medium" w:eastAsia="Yu Mincho" w:hAnsi="Plus Jakarta Sans Medium" w:cs="Arial"/>
          <w:sz w:val="23"/>
          <w:szCs w:val="23"/>
          <w:lang w:eastAsia="en-US"/>
        </w:rPr>
        <w:t xml:space="preserve">as a host organisation </w:t>
      </w:r>
      <w:r w:rsidRPr="005B741E">
        <w:rPr>
          <w:rFonts w:ascii="Plus Jakarta Sans Medium" w:eastAsia="Yu Mincho" w:hAnsi="Plus Jakarta Sans Medium" w:cs="Arial"/>
          <w:sz w:val="23"/>
          <w:szCs w:val="23"/>
          <w:lang w:eastAsia="en-US"/>
        </w:rPr>
        <w:t>provided it is able to:</w:t>
      </w:r>
    </w:p>
    <w:p w14:paraId="47F37084" w14:textId="77777777" w:rsidR="004E4345" w:rsidRPr="005B741E" w:rsidRDefault="00E12FB4">
      <w:pPr>
        <w:pStyle w:val="Default"/>
        <w:numPr>
          <w:ilvl w:val="0"/>
          <w:numId w:val="2"/>
        </w:numPr>
        <w:rPr>
          <w:rFonts w:ascii="Plus Jakarta Sans Medium" w:hAnsi="Plus Jakarta Sans Medium"/>
          <w:sz w:val="23"/>
          <w:szCs w:val="23"/>
        </w:rPr>
      </w:pPr>
      <w:r w:rsidRPr="005B741E">
        <w:rPr>
          <w:rFonts w:ascii="Plus Jakarta Sans Medium" w:hAnsi="Plus Jakarta Sans Medium"/>
          <w:sz w:val="23"/>
          <w:szCs w:val="23"/>
        </w:rPr>
        <w:t>Supply the above documents</w:t>
      </w:r>
    </w:p>
    <w:p w14:paraId="6130437B" w14:textId="77777777" w:rsidR="004E4345" w:rsidRPr="005B741E" w:rsidRDefault="00E12FB4">
      <w:pPr>
        <w:pStyle w:val="Default"/>
        <w:numPr>
          <w:ilvl w:val="0"/>
          <w:numId w:val="2"/>
        </w:numPr>
        <w:rPr>
          <w:rFonts w:ascii="Plus Jakarta Sans Medium" w:hAnsi="Plus Jakarta Sans Medium"/>
          <w:sz w:val="23"/>
          <w:szCs w:val="23"/>
        </w:rPr>
      </w:pPr>
      <w:r w:rsidRPr="005B741E">
        <w:rPr>
          <w:rFonts w:ascii="Plus Jakarta Sans Medium" w:hAnsi="Plus Jakarta Sans Medium"/>
          <w:sz w:val="23"/>
          <w:szCs w:val="23"/>
        </w:rPr>
        <w:t>Take responsibility for the application being made</w:t>
      </w:r>
    </w:p>
    <w:p w14:paraId="1399A31F" w14:textId="77777777" w:rsidR="004E4345" w:rsidRPr="005B741E" w:rsidRDefault="00E12FB4">
      <w:pPr>
        <w:pStyle w:val="Default"/>
        <w:numPr>
          <w:ilvl w:val="0"/>
          <w:numId w:val="2"/>
        </w:numPr>
        <w:rPr>
          <w:rFonts w:ascii="Plus Jakarta Sans Medium" w:hAnsi="Plus Jakarta Sans Medium"/>
          <w:sz w:val="23"/>
          <w:szCs w:val="23"/>
        </w:rPr>
      </w:pPr>
      <w:r w:rsidRPr="005B741E">
        <w:rPr>
          <w:rFonts w:ascii="Plus Jakarta Sans Medium" w:hAnsi="Plus Jakarta Sans Medium"/>
          <w:sz w:val="23"/>
          <w:szCs w:val="23"/>
        </w:rPr>
        <w:t xml:space="preserve">Be responsible for receiving, </w:t>
      </w:r>
      <w:bookmarkStart w:id="3" w:name="_Int_81O6oblf"/>
      <w:r w:rsidRPr="005B741E">
        <w:rPr>
          <w:rFonts w:ascii="Plus Jakarta Sans Medium" w:hAnsi="Plus Jakarta Sans Medium"/>
          <w:sz w:val="23"/>
          <w:szCs w:val="23"/>
        </w:rPr>
        <w:t>overseeing</w:t>
      </w:r>
      <w:bookmarkEnd w:id="3"/>
      <w:r w:rsidRPr="005B741E">
        <w:rPr>
          <w:rFonts w:ascii="Plus Jakarta Sans Medium" w:hAnsi="Plus Jakarta Sans Medium"/>
          <w:sz w:val="23"/>
          <w:szCs w:val="23"/>
        </w:rPr>
        <w:t xml:space="preserve"> and reporting back on the use of any grant awarded. </w:t>
      </w:r>
    </w:p>
    <w:p w14:paraId="0813A326" w14:textId="77777777" w:rsidR="004E4345" w:rsidRPr="005B741E" w:rsidRDefault="00E12FB4">
      <w:pPr>
        <w:pStyle w:val="Single"/>
        <w:rPr>
          <w:rFonts w:ascii="Plus Jakarta Sans Medium" w:eastAsia="Yu Mincho" w:hAnsi="Plus Jakarta Sans Medium" w:cs="Arial"/>
          <w:sz w:val="23"/>
          <w:szCs w:val="23"/>
          <w:lang w:eastAsia="en-US"/>
        </w:rPr>
      </w:pPr>
      <w:r w:rsidRPr="005B741E">
        <w:rPr>
          <w:rFonts w:ascii="Plus Jakarta Sans Medium" w:eastAsia="Yu Mincho" w:hAnsi="Plus Jakarta Sans Medium" w:cs="Arial"/>
          <w:sz w:val="23"/>
          <w:szCs w:val="23"/>
          <w:lang w:eastAsia="en-US"/>
        </w:rPr>
        <w:t xml:space="preserve">This will not affect the applicant organisation’s ability to apply separately for the maximum annual grant available for its own purposes. </w:t>
      </w:r>
    </w:p>
    <w:p w14:paraId="746695D5" w14:textId="77777777" w:rsidR="004E4345" w:rsidRPr="005B741E" w:rsidRDefault="004E4345">
      <w:pPr>
        <w:pStyle w:val="Single"/>
        <w:rPr>
          <w:rFonts w:ascii="Plus Jakarta Sans Medium" w:eastAsia="Yu Mincho" w:hAnsi="Plus Jakarta Sans Medium" w:cs="Arial"/>
          <w:sz w:val="23"/>
          <w:szCs w:val="23"/>
          <w:lang w:eastAsia="en-US"/>
        </w:rPr>
      </w:pPr>
    </w:p>
    <w:p w14:paraId="1E8F12F4" w14:textId="0CFE7516" w:rsidR="004E4345" w:rsidRPr="005B741E" w:rsidRDefault="00E12FB4">
      <w:pPr>
        <w:pStyle w:val="Single"/>
        <w:rPr>
          <w:rFonts w:ascii="Plus Jakarta Sans Medium" w:eastAsia="Yu Mincho" w:hAnsi="Plus Jakarta Sans Medium" w:cs="Arial"/>
          <w:sz w:val="23"/>
          <w:szCs w:val="23"/>
          <w:lang w:eastAsia="en-US"/>
        </w:rPr>
      </w:pPr>
      <w:r w:rsidRPr="005B741E">
        <w:rPr>
          <w:rFonts w:ascii="Plus Jakarta Sans Medium" w:eastAsia="Yu Mincho" w:hAnsi="Plus Jakarta Sans Medium" w:cs="Arial"/>
          <w:sz w:val="23"/>
          <w:szCs w:val="23"/>
          <w:lang w:eastAsia="en-US"/>
        </w:rPr>
        <w:t>Please contact us if you have any queries about supplying the above supporting documents. Our contact details are in section 1</w:t>
      </w:r>
      <w:r w:rsidR="00D134C0">
        <w:rPr>
          <w:rFonts w:ascii="Plus Jakarta Sans Medium" w:eastAsia="Yu Mincho" w:hAnsi="Plus Jakarta Sans Medium" w:cs="Arial"/>
          <w:sz w:val="23"/>
          <w:szCs w:val="23"/>
          <w:lang w:eastAsia="en-US"/>
        </w:rPr>
        <w:t>1</w:t>
      </w:r>
      <w:r w:rsidRPr="005B741E">
        <w:rPr>
          <w:rFonts w:ascii="Plus Jakarta Sans Medium" w:eastAsia="Yu Mincho" w:hAnsi="Plus Jakarta Sans Medium" w:cs="Arial"/>
          <w:sz w:val="23"/>
          <w:szCs w:val="23"/>
          <w:lang w:eastAsia="en-US"/>
        </w:rPr>
        <w:t>.</w:t>
      </w:r>
    </w:p>
    <w:p w14:paraId="71D6D6CE" w14:textId="77777777" w:rsidR="004E4345" w:rsidRDefault="004E4345">
      <w:pPr>
        <w:pStyle w:val="Single"/>
        <w:rPr>
          <w:rFonts w:ascii="Calibri" w:eastAsia="Yu Mincho" w:hAnsi="Calibri" w:cs="Arial"/>
          <w:sz w:val="23"/>
          <w:szCs w:val="23"/>
          <w:shd w:val="clear" w:color="auto" w:fill="FFFF00"/>
          <w:lang w:eastAsia="en-US"/>
        </w:rPr>
      </w:pPr>
    </w:p>
    <w:p w14:paraId="78017413" w14:textId="07C6E10C" w:rsidR="00506324" w:rsidRPr="00205EA7" w:rsidRDefault="00B952EF" w:rsidP="00506324">
      <w:pPr>
        <w:pStyle w:val="Single"/>
        <w:jc w:val="both"/>
        <w:rPr>
          <w:rFonts w:ascii="Plus Jakarta Sans Medium" w:hAnsi="Plus Jakarta Sans Medium"/>
          <w:b/>
          <w:sz w:val="23"/>
          <w:szCs w:val="23"/>
        </w:rPr>
      </w:pPr>
      <w:r>
        <w:rPr>
          <w:rFonts w:ascii="Plus Jakarta Sans Medium" w:hAnsi="Plus Jakarta Sans Medium"/>
          <w:b/>
          <w:sz w:val="23"/>
          <w:szCs w:val="23"/>
        </w:rPr>
        <w:t>9</w:t>
      </w:r>
      <w:r w:rsidR="00506324" w:rsidRPr="00205EA7">
        <w:rPr>
          <w:rFonts w:ascii="Plus Jakarta Sans Medium" w:hAnsi="Plus Jakarta Sans Medium"/>
          <w:b/>
          <w:sz w:val="23"/>
          <w:szCs w:val="23"/>
        </w:rPr>
        <w:t>. What will happen next?</w:t>
      </w:r>
    </w:p>
    <w:p w14:paraId="6ACEFCBA" w14:textId="29237033" w:rsidR="00506324" w:rsidRPr="00205EA7" w:rsidRDefault="00506324" w:rsidP="00506324">
      <w:pPr>
        <w:pStyle w:val="Single"/>
        <w:jc w:val="both"/>
        <w:rPr>
          <w:rFonts w:ascii="Plus Jakarta Sans Medium" w:hAnsi="Plus Jakarta Sans Medium"/>
          <w:sz w:val="23"/>
          <w:szCs w:val="23"/>
        </w:rPr>
      </w:pPr>
      <w:r w:rsidRPr="00205EA7">
        <w:rPr>
          <w:rFonts w:ascii="Plus Jakarta Sans Medium" w:hAnsi="Plus Jakarta Sans Medium"/>
          <w:sz w:val="23"/>
          <w:szCs w:val="23"/>
        </w:rPr>
        <w:t xml:space="preserve">Once we have received your application (including all supporting documents) </w:t>
      </w:r>
      <w:r>
        <w:rPr>
          <w:rFonts w:ascii="Plus Jakarta Sans Medium" w:hAnsi="Plus Jakarta Sans Medium"/>
          <w:sz w:val="23"/>
          <w:szCs w:val="23"/>
        </w:rPr>
        <w:t>it</w:t>
      </w:r>
      <w:r w:rsidRPr="00205EA7">
        <w:rPr>
          <w:rFonts w:ascii="Plus Jakarta Sans Medium" w:hAnsi="Plus Jakarta Sans Medium"/>
          <w:sz w:val="23"/>
          <w:szCs w:val="23"/>
        </w:rPr>
        <w:t xml:space="preserve"> will be checked to make sure your request fits the funding criteria. We will contact you by email or phone if we have any questions. Your application will then be considered by a panel who will decide if your request can be funded. </w:t>
      </w:r>
      <w:r w:rsidRPr="00205EA7">
        <w:rPr>
          <w:rFonts w:ascii="Plus Jakarta Sans Medium" w:hAnsi="Plus Jakarta Sans Medium"/>
          <w:b/>
          <w:bCs/>
          <w:sz w:val="23"/>
          <w:szCs w:val="23"/>
        </w:rPr>
        <w:t>We will email you the panel's decision within 8 weeks</w:t>
      </w:r>
      <w:r>
        <w:rPr>
          <w:rFonts w:ascii="Plus Jakarta Sans Medium" w:hAnsi="Plus Jakarta Sans Medium"/>
          <w:b/>
          <w:bCs/>
          <w:sz w:val="23"/>
          <w:szCs w:val="23"/>
        </w:rPr>
        <w:t xml:space="preserve"> of the </w:t>
      </w:r>
      <w:r w:rsidR="00E8380B">
        <w:rPr>
          <w:rFonts w:ascii="Plus Jakarta Sans Medium" w:hAnsi="Plus Jakarta Sans Medium"/>
          <w:b/>
          <w:bCs/>
          <w:sz w:val="23"/>
          <w:szCs w:val="23"/>
        </w:rPr>
        <w:t>submission deadline</w:t>
      </w:r>
      <w:r w:rsidRPr="00205EA7">
        <w:rPr>
          <w:rFonts w:ascii="Plus Jakarta Sans Medium" w:hAnsi="Plus Jakarta Sans Medium"/>
          <w:b/>
          <w:bCs/>
          <w:sz w:val="23"/>
          <w:szCs w:val="23"/>
        </w:rPr>
        <w:t>.</w:t>
      </w:r>
      <w:r w:rsidRPr="00205EA7">
        <w:rPr>
          <w:rFonts w:ascii="Plus Jakarta Sans Medium" w:hAnsi="Plus Jakarta Sans Medium"/>
          <w:sz w:val="23"/>
          <w:szCs w:val="23"/>
        </w:rPr>
        <w:t xml:space="preserve"> </w:t>
      </w:r>
    </w:p>
    <w:p w14:paraId="3E8C2AC6" w14:textId="77777777" w:rsidR="004E4345" w:rsidRPr="005B741E" w:rsidRDefault="004E4345">
      <w:pPr>
        <w:pStyle w:val="Single"/>
        <w:rPr>
          <w:rFonts w:ascii="Calibri" w:eastAsia="Yu Mincho" w:hAnsi="Calibri" w:cs="Arial"/>
          <w:sz w:val="23"/>
          <w:szCs w:val="23"/>
          <w:shd w:val="clear" w:color="auto" w:fill="FFFF00"/>
          <w:lang w:eastAsia="en-US"/>
        </w:rPr>
      </w:pPr>
    </w:p>
    <w:p w14:paraId="2251CE11" w14:textId="6737F0C3" w:rsidR="004E4345" w:rsidRPr="005B741E" w:rsidRDefault="00E12FB4">
      <w:pPr>
        <w:pStyle w:val="Default"/>
        <w:rPr>
          <w:rFonts w:ascii="Plus Jakarta Sans Medium" w:hAnsi="Plus Jakarta Sans Medium"/>
          <w:b/>
          <w:bCs/>
          <w:sz w:val="23"/>
          <w:szCs w:val="23"/>
        </w:rPr>
      </w:pPr>
      <w:r w:rsidRPr="005B741E">
        <w:rPr>
          <w:rFonts w:ascii="Plus Jakarta Sans Medium" w:hAnsi="Plus Jakarta Sans Medium"/>
          <w:b/>
          <w:bCs/>
          <w:sz w:val="23"/>
          <w:szCs w:val="23"/>
        </w:rPr>
        <w:t>1</w:t>
      </w:r>
      <w:r w:rsidR="00B952EF">
        <w:rPr>
          <w:rFonts w:ascii="Plus Jakarta Sans Medium" w:hAnsi="Plus Jakarta Sans Medium"/>
          <w:b/>
          <w:bCs/>
          <w:sz w:val="23"/>
          <w:szCs w:val="23"/>
        </w:rPr>
        <w:t>0</w:t>
      </w:r>
      <w:r w:rsidRPr="005B741E">
        <w:rPr>
          <w:rFonts w:ascii="Plus Jakarta Sans Medium" w:hAnsi="Plus Jakarta Sans Medium"/>
          <w:b/>
          <w:bCs/>
          <w:sz w:val="23"/>
          <w:szCs w:val="23"/>
        </w:rPr>
        <w:t>. Reporting on the use of your grant</w:t>
      </w:r>
    </w:p>
    <w:p w14:paraId="375B1760" w14:textId="77777777" w:rsidR="004E4345" w:rsidRPr="005B741E" w:rsidRDefault="00E12FB4">
      <w:pPr>
        <w:pStyle w:val="Default"/>
        <w:rPr>
          <w:rFonts w:ascii="Plus Jakarta Sans Medium" w:hAnsi="Plus Jakarta Sans Medium"/>
          <w:sz w:val="23"/>
          <w:szCs w:val="23"/>
        </w:rPr>
      </w:pPr>
      <w:r w:rsidRPr="005B741E">
        <w:rPr>
          <w:rFonts w:ascii="Plus Jakarta Sans Medium" w:hAnsi="Plus Jakarta Sans Medium"/>
          <w:sz w:val="23"/>
          <w:szCs w:val="23"/>
        </w:rPr>
        <w:t>At an appropriate time after the grant has been paid, we will ask you to submit an end of grant report form. This simple form will ask for details of how the grant has been spent and what has been achieved.</w:t>
      </w:r>
    </w:p>
    <w:p w14:paraId="3C9C965E" w14:textId="77777777" w:rsidR="004E4345" w:rsidRPr="005B741E" w:rsidRDefault="004E4345">
      <w:pPr>
        <w:pStyle w:val="Default"/>
        <w:rPr>
          <w:rFonts w:ascii="Plus Jakarta Sans Medium" w:hAnsi="Plus Jakarta Sans Medium"/>
          <w:sz w:val="23"/>
          <w:szCs w:val="23"/>
        </w:rPr>
      </w:pPr>
    </w:p>
    <w:p w14:paraId="5E415B7B" w14:textId="77777777" w:rsidR="004E4345" w:rsidRPr="005B741E" w:rsidRDefault="00E12FB4">
      <w:pPr>
        <w:pStyle w:val="Default"/>
        <w:rPr>
          <w:rFonts w:ascii="Plus Jakarta Sans Medium" w:hAnsi="Plus Jakarta Sans Medium"/>
          <w:sz w:val="23"/>
          <w:szCs w:val="23"/>
        </w:rPr>
      </w:pPr>
      <w:r w:rsidRPr="005B741E">
        <w:rPr>
          <w:rFonts w:ascii="Plus Jakarta Sans Medium" w:hAnsi="Plus Jakarta Sans Medium"/>
          <w:sz w:val="23"/>
          <w:szCs w:val="23"/>
        </w:rPr>
        <w:t xml:space="preserve">For more information about what we will ask for in an End of Grant report visit:  </w:t>
      </w:r>
    </w:p>
    <w:p w14:paraId="403A8686" w14:textId="29B09C3F" w:rsidR="004E4345" w:rsidRPr="005B741E" w:rsidRDefault="009B72C0">
      <w:pPr>
        <w:rPr>
          <w:rFonts w:eastAsia="Yu Mincho"/>
          <w:sz w:val="23"/>
          <w:szCs w:val="23"/>
        </w:rPr>
      </w:pPr>
      <w:hyperlink r:id="rId14" w:history="1">
        <w:r w:rsidRPr="009B72C0">
          <w:rPr>
            <w:rStyle w:val="Hyperlink"/>
          </w:rPr>
          <w:t>www.quartetcf.org.uk/grants-support/for-current-grant-holders/</w:t>
        </w:r>
      </w:hyperlink>
    </w:p>
    <w:p w14:paraId="2E0E0A08" w14:textId="77777777" w:rsidR="005412B5" w:rsidRDefault="005412B5">
      <w:pPr>
        <w:pStyle w:val="Default"/>
        <w:rPr>
          <w:rFonts w:ascii="Plus Jakarta Sans Medium" w:hAnsi="Plus Jakarta Sans Medium"/>
          <w:b/>
          <w:bCs/>
          <w:sz w:val="23"/>
          <w:szCs w:val="23"/>
        </w:rPr>
      </w:pPr>
    </w:p>
    <w:p w14:paraId="7CD35C56" w14:textId="77777777" w:rsidR="005412B5" w:rsidRDefault="005412B5">
      <w:pPr>
        <w:pStyle w:val="Default"/>
        <w:rPr>
          <w:rFonts w:ascii="Plus Jakarta Sans Medium" w:hAnsi="Plus Jakarta Sans Medium"/>
          <w:b/>
          <w:bCs/>
          <w:sz w:val="23"/>
          <w:szCs w:val="23"/>
        </w:rPr>
      </w:pPr>
    </w:p>
    <w:p w14:paraId="77F0191B" w14:textId="6BA38FDF" w:rsidR="004E4345" w:rsidRPr="005B741E" w:rsidRDefault="00E12FB4">
      <w:pPr>
        <w:pStyle w:val="Default"/>
        <w:rPr>
          <w:rFonts w:ascii="Plus Jakarta Sans Medium" w:hAnsi="Plus Jakarta Sans Medium"/>
          <w:b/>
          <w:bCs/>
          <w:sz w:val="23"/>
          <w:szCs w:val="23"/>
        </w:rPr>
      </w:pPr>
      <w:r w:rsidRPr="005B741E">
        <w:rPr>
          <w:rFonts w:ascii="Plus Jakarta Sans Medium" w:hAnsi="Plus Jakarta Sans Medium"/>
          <w:b/>
          <w:bCs/>
          <w:sz w:val="23"/>
          <w:szCs w:val="23"/>
        </w:rPr>
        <w:lastRenderedPageBreak/>
        <w:t>1</w:t>
      </w:r>
      <w:r w:rsidR="00B952EF">
        <w:rPr>
          <w:rFonts w:ascii="Plus Jakarta Sans Medium" w:hAnsi="Plus Jakarta Sans Medium"/>
          <w:b/>
          <w:bCs/>
          <w:sz w:val="23"/>
          <w:szCs w:val="23"/>
        </w:rPr>
        <w:t>1</w:t>
      </w:r>
      <w:r w:rsidRPr="005B741E">
        <w:rPr>
          <w:rFonts w:ascii="Plus Jakarta Sans Medium" w:hAnsi="Plus Jakarta Sans Medium"/>
          <w:b/>
          <w:bCs/>
          <w:sz w:val="23"/>
          <w:szCs w:val="23"/>
        </w:rPr>
        <w:t>. Further guidance and contact details</w:t>
      </w:r>
    </w:p>
    <w:p w14:paraId="6B4F9494" w14:textId="77777777" w:rsidR="004E4345" w:rsidRPr="00E854DA" w:rsidRDefault="00E12FB4">
      <w:pPr>
        <w:pStyle w:val="Default"/>
        <w:rPr>
          <w:sz w:val="23"/>
          <w:szCs w:val="23"/>
        </w:rPr>
      </w:pPr>
      <w:r w:rsidRPr="00E854DA">
        <w:rPr>
          <w:rFonts w:ascii="Plus Jakarta Sans Medium" w:hAnsi="Plus Jakarta Sans Medium"/>
          <w:sz w:val="23"/>
          <w:szCs w:val="23"/>
        </w:rPr>
        <w:t xml:space="preserve">In addition to reading this document, please visit the Grants and Support page of our website at </w:t>
      </w:r>
      <w:hyperlink r:id="rId15" w:history="1">
        <w:r w:rsidRPr="00E854DA">
          <w:rPr>
            <w:rFonts w:ascii="Plus Jakarta Sans Medium" w:hAnsi="Plus Jakarta Sans Medium"/>
            <w:sz w:val="23"/>
            <w:szCs w:val="23"/>
          </w:rPr>
          <w:t>www.quartetcf.org.uk/grants-support/</w:t>
        </w:r>
      </w:hyperlink>
      <w:r w:rsidRPr="00E854DA">
        <w:rPr>
          <w:rFonts w:ascii="Plus Jakarta Sans Medium" w:hAnsi="Plus Jakarta Sans Medium"/>
          <w:sz w:val="23"/>
          <w:szCs w:val="23"/>
        </w:rPr>
        <w:t xml:space="preserve">  where you can find:</w:t>
      </w:r>
    </w:p>
    <w:p w14:paraId="6703E680" w14:textId="77777777" w:rsidR="004E4345" w:rsidRPr="005B741E" w:rsidRDefault="00E12FB4">
      <w:pPr>
        <w:pStyle w:val="Default"/>
        <w:numPr>
          <w:ilvl w:val="0"/>
          <w:numId w:val="2"/>
        </w:numPr>
        <w:rPr>
          <w:rFonts w:ascii="Plus Jakarta Sans Medium" w:hAnsi="Plus Jakarta Sans Medium"/>
          <w:sz w:val="23"/>
          <w:szCs w:val="23"/>
        </w:rPr>
      </w:pPr>
      <w:r w:rsidRPr="005B741E">
        <w:rPr>
          <w:rFonts w:ascii="Plus Jakarta Sans Medium" w:hAnsi="Plus Jakarta Sans Medium"/>
          <w:sz w:val="23"/>
          <w:szCs w:val="23"/>
        </w:rPr>
        <w:t>A print friendly guide to completing an application form</w:t>
      </w:r>
    </w:p>
    <w:p w14:paraId="1BAEBCB4" w14:textId="77777777" w:rsidR="004E4345" w:rsidRPr="005B741E" w:rsidRDefault="00E12FB4">
      <w:pPr>
        <w:pStyle w:val="Default"/>
        <w:numPr>
          <w:ilvl w:val="0"/>
          <w:numId w:val="2"/>
        </w:numPr>
        <w:rPr>
          <w:rFonts w:ascii="Plus Jakarta Sans Medium" w:hAnsi="Plus Jakarta Sans Medium"/>
          <w:sz w:val="23"/>
          <w:szCs w:val="23"/>
        </w:rPr>
      </w:pPr>
      <w:r w:rsidRPr="005B741E">
        <w:rPr>
          <w:rFonts w:ascii="Plus Jakarta Sans Medium" w:hAnsi="Plus Jakarta Sans Medium"/>
          <w:sz w:val="23"/>
          <w:szCs w:val="23"/>
        </w:rPr>
        <w:t>Top tips for grant applicants – a short video on what to consider when applying</w:t>
      </w:r>
    </w:p>
    <w:p w14:paraId="198A1711" w14:textId="77777777" w:rsidR="004E4345" w:rsidRPr="005B741E" w:rsidRDefault="004E4345">
      <w:pPr>
        <w:rPr>
          <w:rFonts w:eastAsia="Yu Mincho"/>
          <w:sz w:val="23"/>
          <w:szCs w:val="23"/>
        </w:rPr>
      </w:pPr>
    </w:p>
    <w:p w14:paraId="61A39A33" w14:textId="77777777" w:rsidR="004E4345" w:rsidRPr="005B741E" w:rsidRDefault="00E12FB4">
      <w:pPr>
        <w:pStyle w:val="Default"/>
        <w:rPr>
          <w:rFonts w:ascii="Plus Jakarta Sans Medium" w:hAnsi="Plus Jakarta Sans Medium"/>
          <w:b/>
          <w:bCs/>
          <w:sz w:val="23"/>
          <w:szCs w:val="23"/>
        </w:rPr>
      </w:pPr>
      <w:r w:rsidRPr="001944B5">
        <w:rPr>
          <w:rFonts w:ascii="Plus Jakarta Sans Medium" w:hAnsi="Plus Jakarta Sans Medium"/>
          <w:sz w:val="23"/>
          <w:szCs w:val="23"/>
        </w:rPr>
        <w:t>Also, within the Grants and Support section of our website you can find the following pages</w:t>
      </w:r>
      <w:r w:rsidRPr="005B741E">
        <w:rPr>
          <w:rFonts w:ascii="Plus Jakarta Sans Medium" w:hAnsi="Plus Jakarta Sans Medium"/>
          <w:b/>
          <w:bCs/>
          <w:sz w:val="23"/>
          <w:szCs w:val="23"/>
        </w:rPr>
        <w:t>:</w:t>
      </w:r>
    </w:p>
    <w:p w14:paraId="5C5F8B1D" w14:textId="77777777" w:rsidR="004E4345" w:rsidRPr="005B741E" w:rsidRDefault="00E12FB4">
      <w:pPr>
        <w:pStyle w:val="Default"/>
        <w:numPr>
          <w:ilvl w:val="0"/>
          <w:numId w:val="2"/>
        </w:numPr>
        <w:rPr>
          <w:sz w:val="23"/>
          <w:szCs w:val="23"/>
        </w:rPr>
      </w:pPr>
      <w:r w:rsidRPr="005B741E">
        <w:rPr>
          <w:rFonts w:eastAsia="Yu Mincho"/>
          <w:sz w:val="23"/>
          <w:szCs w:val="23"/>
        </w:rPr>
        <w:t>‘</w:t>
      </w:r>
      <w:r w:rsidRPr="005B741E">
        <w:rPr>
          <w:rFonts w:ascii="Plus Jakarta Sans Medium" w:hAnsi="Plus Jakarta Sans Medium"/>
          <w:sz w:val="23"/>
          <w:szCs w:val="23"/>
        </w:rPr>
        <w:t>Am I eligible for support’ - providing further information on our eligibility criteria</w:t>
      </w:r>
    </w:p>
    <w:p w14:paraId="5868C9A6" w14:textId="77777777" w:rsidR="004E4345" w:rsidRPr="005B741E" w:rsidRDefault="00E12FB4">
      <w:pPr>
        <w:pStyle w:val="Default"/>
        <w:numPr>
          <w:ilvl w:val="0"/>
          <w:numId w:val="2"/>
        </w:numPr>
        <w:rPr>
          <w:rFonts w:ascii="Plus Jakarta Sans Medium" w:hAnsi="Plus Jakarta Sans Medium"/>
          <w:sz w:val="23"/>
          <w:szCs w:val="23"/>
        </w:rPr>
      </w:pPr>
      <w:r w:rsidRPr="005B741E">
        <w:rPr>
          <w:rFonts w:ascii="Plus Jakarta Sans Medium" w:hAnsi="Plus Jakarta Sans Medium"/>
          <w:sz w:val="23"/>
          <w:szCs w:val="23"/>
        </w:rPr>
        <w:t>‘Help and Guidance (FAQs)’</w:t>
      </w:r>
    </w:p>
    <w:p w14:paraId="470CD7A5" w14:textId="77777777" w:rsidR="004E4345" w:rsidRPr="005B741E" w:rsidRDefault="004E4345">
      <w:pPr>
        <w:pStyle w:val="Default"/>
        <w:rPr>
          <w:rFonts w:ascii="Plus Jakarta Sans Medium" w:hAnsi="Plus Jakarta Sans Medium"/>
          <w:b/>
          <w:bCs/>
          <w:sz w:val="23"/>
          <w:szCs w:val="23"/>
        </w:rPr>
      </w:pPr>
    </w:p>
    <w:p w14:paraId="2CBB51A1" w14:textId="778D5B9E" w:rsidR="004E4345" w:rsidRPr="00D31B07" w:rsidRDefault="00E12FB4" w:rsidP="00D31B07">
      <w:pPr>
        <w:pStyle w:val="Default"/>
        <w:rPr>
          <w:sz w:val="23"/>
          <w:szCs w:val="23"/>
        </w:rPr>
      </w:pPr>
      <w:r w:rsidRPr="005B741E">
        <w:rPr>
          <w:rFonts w:ascii="Plus Jakarta Sans Medium" w:hAnsi="Plus Jakarta Sans Medium"/>
          <w:sz w:val="23"/>
          <w:szCs w:val="23"/>
        </w:rPr>
        <w:t xml:space="preserve">If you need more information about the application process, please contact The Philanthropy Team at Quartet Community Foundation </w:t>
      </w:r>
      <w:hyperlink r:id="rId16" w:history="1">
        <w:r w:rsidRPr="005B741E">
          <w:rPr>
            <w:rFonts w:ascii="Plus Jakarta Sans Medium" w:hAnsi="Plus Jakarta Sans Medium"/>
            <w:sz w:val="23"/>
            <w:szCs w:val="23"/>
          </w:rPr>
          <w:t>applications@quartetcf.org.uk</w:t>
        </w:r>
      </w:hyperlink>
      <w:r w:rsidRPr="005B741E">
        <w:rPr>
          <w:rFonts w:ascii="Plus Jakarta Sans Medium" w:hAnsi="Plus Jakarta Sans Medium"/>
          <w:sz w:val="23"/>
          <w:szCs w:val="23"/>
        </w:rPr>
        <w:t xml:space="preserve"> or by phone 0117 989 7700.</w:t>
      </w:r>
      <w:r w:rsidR="00D31B07">
        <w:rPr>
          <w:rFonts w:ascii="Plus Jakarta Sans Medium" w:hAnsi="Plus Jakarta Sans Medium"/>
          <w:sz w:val="23"/>
          <w:szCs w:val="23"/>
        </w:rPr>
        <w:br/>
      </w:r>
    </w:p>
    <w:p w14:paraId="29375891" w14:textId="77777777" w:rsidR="004E4345" w:rsidRPr="005B741E" w:rsidRDefault="00E12FB4">
      <w:pPr>
        <w:spacing w:after="0" w:line="240" w:lineRule="auto"/>
        <w:rPr>
          <w:rFonts w:ascii="Plus Jakarta Sans Medium" w:eastAsia="Times New Roman" w:hAnsi="Plus Jakarta Sans Medium"/>
          <w:b/>
          <w:kern w:val="0"/>
          <w:sz w:val="23"/>
          <w:szCs w:val="23"/>
        </w:rPr>
      </w:pPr>
      <w:r w:rsidRPr="005B741E">
        <w:rPr>
          <w:rFonts w:ascii="Plus Jakarta Sans Medium" w:eastAsia="Times New Roman" w:hAnsi="Plus Jakarta Sans Medium"/>
          <w:b/>
          <w:kern w:val="0"/>
          <w:sz w:val="23"/>
          <w:szCs w:val="23"/>
        </w:rPr>
        <w:t>How we collect and hold your data</w:t>
      </w:r>
    </w:p>
    <w:p w14:paraId="4B4D8CAA" w14:textId="77777777" w:rsidR="004E4345" w:rsidRPr="005B741E" w:rsidRDefault="00E12FB4">
      <w:pPr>
        <w:spacing w:after="0" w:line="240" w:lineRule="auto"/>
        <w:rPr>
          <w:sz w:val="23"/>
          <w:szCs w:val="23"/>
        </w:rPr>
      </w:pPr>
      <w:r w:rsidRPr="005B741E">
        <w:rPr>
          <w:rFonts w:ascii="Plus Jakarta Sans Medium" w:eastAsia="Times New Roman" w:hAnsi="Plus Jakarta Sans Medium"/>
          <w:kern w:val="0"/>
          <w:sz w:val="23"/>
          <w:szCs w:val="23"/>
        </w:rPr>
        <w:t>The personal information collected via the application form is collected to process applications for grants from Quartet. All information is collected in accordance with the </w:t>
      </w:r>
      <w:r w:rsidRPr="005B741E">
        <w:rPr>
          <w:rFonts w:ascii="Plus Jakarta Sans Medium" w:eastAsia="Times New Roman" w:hAnsi="Plus Jakarta Sans Medium"/>
          <w:i/>
          <w:iCs/>
          <w:kern w:val="0"/>
          <w:sz w:val="23"/>
          <w:szCs w:val="23"/>
        </w:rPr>
        <w:t>Data Protection Act 1998 (DPA)</w:t>
      </w:r>
      <w:r w:rsidRPr="005B741E">
        <w:rPr>
          <w:rFonts w:ascii="Plus Jakarta Sans Medium" w:eastAsia="Times New Roman" w:hAnsi="Plus Jakarta Sans Medium"/>
          <w:kern w:val="0"/>
          <w:sz w:val="23"/>
          <w:szCs w:val="23"/>
        </w:rPr>
        <w:t>, and the </w:t>
      </w:r>
      <w:r w:rsidRPr="005B741E">
        <w:rPr>
          <w:rFonts w:ascii="Plus Jakarta Sans Medium" w:eastAsia="Times New Roman" w:hAnsi="Plus Jakarta Sans Medium"/>
          <w:i/>
          <w:iCs/>
          <w:kern w:val="0"/>
          <w:sz w:val="23"/>
          <w:szCs w:val="23"/>
        </w:rPr>
        <w:t>General Data Protection Regulations 2018 (GDPR)</w:t>
      </w:r>
      <w:r w:rsidRPr="005B741E">
        <w:rPr>
          <w:rFonts w:ascii="Plus Jakarta Sans Medium" w:eastAsia="Times New Roman" w:hAnsi="Plus Jakarta Sans Medium"/>
          <w:kern w:val="0"/>
          <w:sz w:val="23"/>
          <w:szCs w:val="23"/>
        </w:rPr>
        <w:t xml:space="preserve">. For further information see our Privacy Policy at </w:t>
      </w:r>
      <w:hyperlink r:id="rId17" w:history="1">
        <w:r w:rsidRPr="005B741E">
          <w:rPr>
            <w:rFonts w:ascii="Plus Jakarta Sans Medium" w:eastAsia="Times New Roman" w:hAnsi="Plus Jakarta Sans Medium"/>
            <w:color w:val="0000FF"/>
            <w:kern w:val="0"/>
            <w:sz w:val="23"/>
            <w:szCs w:val="23"/>
            <w:u w:val="single"/>
          </w:rPr>
          <w:t>http://quartetcf.org.uk/privacy-policy/</w:t>
        </w:r>
      </w:hyperlink>
      <w:r w:rsidRPr="005B741E">
        <w:rPr>
          <w:rFonts w:ascii="Plus Jakarta Sans Medium" w:eastAsia="Times New Roman" w:hAnsi="Plus Jakarta Sans Medium"/>
          <w:kern w:val="0"/>
          <w:sz w:val="23"/>
          <w:szCs w:val="23"/>
        </w:rPr>
        <w:t xml:space="preserve"> </w:t>
      </w:r>
    </w:p>
    <w:p w14:paraId="7BB22A5C" w14:textId="5B060D07" w:rsidR="004E4345" w:rsidRPr="005B741E" w:rsidRDefault="004E4345" w:rsidP="006B3D0C">
      <w:pPr>
        <w:pStyle w:val="ListParagraph"/>
        <w:spacing w:after="0"/>
        <w:rPr>
          <w:sz w:val="23"/>
          <w:szCs w:val="23"/>
        </w:rPr>
      </w:pPr>
    </w:p>
    <w:sectPr w:rsidR="004E4345" w:rsidRPr="005B741E">
      <w:footerReference w:type="default" r:id="rId18"/>
      <w:pgSz w:w="11906" w:h="16838"/>
      <w:pgMar w:top="510" w:right="851" w:bottom="510" w:left="68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DEDEB" w14:textId="77777777" w:rsidR="00B062F5" w:rsidRDefault="00B062F5">
      <w:pPr>
        <w:spacing w:after="0" w:line="240" w:lineRule="auto"/>
      </w:pPr>
      <w:r>
        <w:separator/>
      </w:r>
    </w:p>
  </w:endnote>
  <w:endnote w:type="continuationSeparator" w:id="0">
    <w:p w14:paraId="05DF825F" w14:textId="77777777" w:rsidR="00B062F5" w:rsidRDefault="00B062F5">
      <w:pPr>
        <w:spacing w:after="0" w:line="240" w:lineRule="auto"/>
      </w:pPr>
      <w:r>
        <w:continuationSeparator/>
      </w:r>
    </w:p>
  </w:endnote>
  <w:endnote w:type="continuationNotice" w:id="1">
    <w:p w14:paraId="0E7CDCA6" w14:textId="77777777" w:rsidR="00B062F5" w:rsidRDefault="00B06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altName w:val="Calibri"/>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Plus Jakarta Sans Medium">
    <w:altName w:val="Calibri"/>
    <w:panose1 w:val="00000600000000000000"/>
    <w:charset w:val="00"/>
    <w:family w:val="modern"/>
    <w:notTrueType/>
    <w:pitch w:val="variable"/>
    <w:sig w:usb0="20000007" w:usb1="00000003" w:usb2="00000000" w:usb3="00000000" w:csb0="00000193" w:csb1="00000000"/>
  </w:font>
  <w:font w:name="Yu Mincho">
    <w:altName w:val="游明朝"/>
    <w:panose1 w:val="00000000000000000000"/>
    <w:charset w:val="80"/>
    <w:family w:val="roman"/>
    <w:notTrueType/>
    <w:pitch w:val="default"/>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C38B" w14:textId="7221A33F" w:rsidR="00E12FB4" w:rsidRDefault="00E12FB4">
    <w:pPr>
      <w:pStyle w:val="Footer"/>
      <w:jc w:val="right"/>
    </w:pPr>
    <w:r>
      <w:rPr>
        <w:rFonts w:ascii="Plus Jakarta Sans Medium" w:hAnsi="Plus Jakarta Sans Medium"/>
        <w:sz w:val="18"/>
        <w:szCs w:val="18"/>
      </w:rPr>
      <w:t xml:space="preserve">Page </w:t>
    </w:r>
    <w:r>
      <w:rPr>
        <w:rFonts w:ascii="Plus Jakarta Sans Medium" w:hAnsi="Plus Jakarta Sans Medium"/>
        <w:b/>
        <w:bCs/>
        <w:sz w:val="18"/>
        <w:szCs w:val="18"/>
      </w:rPr>
      <w:fldChar w:fldCharType="begin"/>
    </w:r>
    <w:r>
      <w:rPr>
        <w:rFonts w:ascii="Plus Jakarta Sans Medium" w:hAnsi="Plus Jakarta Sans Medium"/>
        <w:b/>
        <w:bCs/>
        <w:sz w:val="18"/>
        <w:szCs w:val="18"/>
      </w:rPr>
      <w:instrText xml:space="preserve"> PAGE </w:instrText>
    </w:r>
    <w:r>
      <w:rPr>
        <w:rFonts w:ascii="Plus Jakarta Sans Medium" w:hAnsi="Plus Jakarta Sans Medium"/>
        <w:b/>
        <w:bCs/>
        <w:sz w:val="18"/>
        <w:szCs w:val="18"/>
      </w:rPr>
      <w:fldChar w:fldCharType="separate"/>
    </w:r>
    <w:r>
      <w:rPr>
        <w:rFonts w:ascii="Plus Jakarta Sans Medium" w:hAnsi="Plus Jakarta Sans Medium"/>
        <w:b/>
        <w:bCs/>
        <w:sz w:val="18"/>
        <w:szCs w:val="18"/>
      </w:rPr>
      <w:t>2</w:t>
    </w:r>
    <w:r>
      <w:rPr>
        <w:rFonts w:ascii="Plus Jakarta Sans Medium" w:hAnsi="Plus Jakarta Sans Medium"/>
        <w:b/>
        <w:bCs/>
        <w:sz w:val="18"/>
        <w:szCs w:val="18"/>
      </w:rPr>
      <w:fldChar w:fldCharType="end"/>
    </w:r>
    <w:r>
      <w:rPr>
        <w:rFonts w:ascii="Plus Jakarta Sans Medium" w:hAnsi="Plus Jakarta Sans Medium"/>
        <w:sz w:val="18"/>
        <w:szCs w:val="18"/>
      </w:rPr>
      <w:t xml:space="preserve"> of </w:t>
    </w:r>
    <w:r>
      <w:rPr>
        <w:rFonts w:ascii="Plus Jakarta Sans Medium" w:hAnsi="Plus Jakarta Sans Medium"/>
        <w:b/>
        <w:bCs/>
        <w:sz w:val="18"/>
        <w:szCs w:val="18"/>
      </w:rPr>
      <w:fldChar w:fldCharType="begin"/>
    </w:r>
    <w:r>
      <w:rPr>
        <w:rFonts w:ascii="Plus Jakarta Sans Medium" w:hAnsi="Plus Jakarta Sans Medium"/>
        <w:b/>
        <w:bCs/>
        <w:sz w:val="18"/>
        <w:szCs w:val="18"/>
      </w:rPr>
      <w:instrText xml:space="preserve"> NUMPAGES </w:instrText>
    </w:r>
    <w:r>
      <w:rPr>
        <w:rFonts w:ascii="Plus Jakarta Sans Medium" w:hAnsi="Plus Jakarta Sans Medium"/>
        <w:b/>
        <w:bCs/>
        <w:sz w:val="18"/>
        <w:szCs w:val="18"/>
      </w:rPr>
      <w:fldChar w:fldCharType="separate"/>
    </w:r>
    <w:r>
      <w:rPr>
        <w:rFonts w:ascii="Plus Jakarta Sans Medium" w:hAnsi="Plus Jakarta Sans Medium"/>
        <w:b/>
        <w:bCs/>
        <w:sz w:val="18"/>
        <w:szCs w:val="18"/>
      </w:rPr>
      <w:t>2</w:t>
    </w:r>
    <w:r>
      <w:rPr>
        <w:rFonts w:ascii="Plus Jakarta Sans Medium" w:hAnsi="Plus Jakarta Sans Medium"/>
        <w:b/>
        <w:bCs/>
        <w:sz w:val="18"/>
        <w:szCs w:val="18"/>
      </w:rPr>
      <w:fldChar w:fldCharType="end"/>
    </w:r>
  </w:p>
  <w:p w14:paraId="6C2C9E0F" w14:textId="77777777" w:rsidR="00E12FB4" w:rsidRDefault="00E12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56E0" w14:textId="77777777" w:rsidR="00B062F5" w:rsidRDefault="00B062F5">
      <w:pPr>
        <w:spacing w:after="0" w:line="240" w:lineRule="auto"/>
      </w:pPr>
      <w:r>
        <w:rPr>
          <w:color w:val="000000"/>
        </w:rPr>
        <w:separator/>
      </w:r>
    </w:p>
  </w:footnote>
  <w:footnote w:type="continuationSeparator" w:id="0">
    <w:p w14:paraId="3930D6FF" w14:textId="77777777" w:rsidR="00B062F5" w:rsidRDefault="00B062F5">
      <w:pPr>
        <w:spacing w:after="0" w:line="240" w:lineRule="auto"/>
      </w:pPr>
      <w:r>
        <w:continuationSeparator/>
      </w:r>
    </w:p>
  </w:footnote>
  <w:footnote w:type="continuationNotice" w:id="1">
    <w:p w14:paraId="30EEC9A8" w14:textId="77777777" w:rsidR="00B062F5" w:rsidRDefault="00B062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05197"/>
    <w:multiLevelType w:val="multilevel"/>
    <w:tmpl w:val="C7CE9C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3C4D27DD"/>
    <w:multiLevelType w:val="multilevel"/>
    <w:tmpl w:val="08C4C416"/>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4DCD01BE"/>
    <w:multiLevelType w:val="multilevel"/>
    <w:tmpl w:val="2F2AA4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4EFE1DC2"/>
    <w:multiLevelType w:val="multilevel"/>
    <w:tmpl w:val="872E7C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0970419"/>
    <w:multiLevelType w:val="multilevel"/>
    <w:tmpl w:val="C5AE4C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50DF53BB"/>
    <w:multiLevelType w:val="hybridMultilevel"/>
    <w:tmpl w:val="DB58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0770B"/>
    <w:multiLevelType w:val="multilevel"/>
    <w:tmpl w:val="4F7478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3BE3F7A"/>
    <w:multiLevelType w:val="hybridMultilevel"/>
    <w:tmpl w:val="FB3E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0E3A07"/>
    <w:multiLevelType w:val="multilevel"/>
    <w:tmpl w:val="CD6C4D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71B4688A"/>
    <w:multiLevelType w:val="multilevel"/>
    <w:tmpl w:val="895284A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732B17DC"/>
    <w:multiLevelType w:val="multilevel"/>
    <w:tmpl w:val="168E9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16949462">
    <w:abstractNumId w:val="9"/>
  </w:num>
  <w:num w:numId="2" w16cid:durableId="524560906">
    <w:abstractNumId w:val="3"/>
  </w:num>
  <w:num w:numId="3" w16cid:durableId="272589566">
    <w:abstractNumId w:val="8"/>
  </w:num>
  <w:num w:numId="4" w16cid:durableId="519588504">
    <w:abstractNumId w:val="10"/>
  </w:num>
  <w:num w:numId="5" w16cid:durableId="396755268">
    <w:abstractNumId w:val="1"/>
  </w:num>
  <w:num w:numId="6" w16cid:durableId="1067611621">
    <w:abstractNumId w:val="2"/>
  </w:num>
  <w:num w:numId="7" w16cid:durableId="1317539095">
    <w:abstractNumId w:val="0"/>
  </w:num>
  <w:num w:numId="8" w16cid:durableId="917520396">
    <w:abstractNumId w:val="4"/>
  </w:num>
  <w:num w:numId="9" w16cid:durableId="1851289920">
    <w:abstractNumId w:val="6"/>
  </w:num>
  <w:num w:numId="10" w16cid:durableId="1348631058">
    <w:abstractNumId w:val="7"/>
  </w:num>
  <w:num w:numId="11" w16cid:durableId="341784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345"/>
    <w:rsid w:val="00011CF0"/>
    <w:rsid w:val="000128AD"/>
    <w:rsid w:val="00027253"/>
    <w:rsid w:val="000322CF"/>
    <w:rsid w:val="000665B2"/>
    <w:rsid w:val="00110507"/>
    <w:rsid w:val="00111FD0"/>
    <w:rsid w:val="00115155"/>
    <w:rsid w:val="001173FF"/>
    <w:rsid w:val="00135A9C"/>
    <w:rsid w:val="00150923"/>
    <w:rsid w:val="00155C84"/>
    <w:rsid w:val="00187C5C"/>
    <w:rsid w:val="00191802"/>
    <w:rsid w:val="001944B5"/>
    <w:rsid w:val="001A27B7"/>
    <w:rsid w:val="001B0FE4"/>
    <w:rsid w:val="001C58BA"/>
    <w:rsid w:val="001C7975"/>
    <w:rsid w:val="001C7B1C"/>
    <w:rsid w:val="001D03DB"/>
    <w:rsid w:val="001D2189"/>
    <w:rsid w:val="001D6FFA"/>
    <w:rsid w:val="001D799D"/>
    <w:rsid w:val="001E7E63"/>
    <w:rsid w:val="001F14A0"/>
    <w:rsid w:val="001F6CE3"/>
    <w:rsid w:val="002162D0"/>
    <w:rsid w:val="00216F49"/>
    <w:rsid w:val="0021718E"/>
    <w:rsid w:val="00225BA1"/>
    <w:rsid w:val="00280656"/>
    <w:rsid w:val="002926FE"/>
    <w:rsid w:val="002A01EE"/>
    <w:rsid w:val="002A0AA4"/>
    <w:rsid w:val="002A71BB"/>
    <w:rsid w:val="002B2BF3"/>
    <w:rsid w:val="002B3D62"/>
    <w:rsid w:val="00342C26"/>
    <w:rsid w:val="00352F7F"/>
    <w:rsid w:val="00367706"/>
    <w:rsid w:val="003857CC"/>
    <w:rsid w:val="003920F1"/>
    <w:rsid w:val="003938DC"/>
    <w:rsid w:val="00397449"/>
    <w:rsid w:val="003B1976"/>
    <w:rsid w:val="003D5298"/>
    <w:rsid w:val="003E1106"/>
    <w:rsid w:val="004138B4"/>
    <w:rsid w:val="00426AD0"/>
    <w:rsid w:val="00431F74"/>
    <w:rsid w:val="00435AD4"/>
    <w:rsid w:val="00447524"/>
    <w:rsid w:val="0045409B"/>
    <w:rsid w:val="00460D2D"/>
    <w:rsid w:val="00476481"/>
    <w:rsid w:val="004810FF"/>
    <w:rsid w:val="0048552E"/>
    <w:rsid w:val="0049381D"/>
    <w:rsid w:val="0049476B"/>
    <w:rsid w:val="004B5A0C"/>
    <w:rsid w:val="004E12F1"/>
    <w:rsid w:val="004E4345"/>
    <w:rsid w:val="004E4435"/>
    <w:rsid w:val="004F3A92"/>
    <w:rsid w:val="00505706"/>
    <w:rsid w:val="00506324"/>
    <w:rsid w:val="00523797"/>
    <w:rsid w:val="00530EB8"/>
    <w:rsid w:val="00531BBA"/>
    <w:rsid w:val="005373D4"/>
    <w:rsid w:val="005412B5"/>
    <w:rsid w:val="00560F8B"/>
    <w:rsid w:val="005842E8"/>
    <w:rsid w:val="00597107"/>
    <w:rsid w:val="005A087A"/>
    <w:rsid w:val="005A160D"/>
    <w:rsid w:val="005A1AE8"/>
    <w:rsid w:val="005A589F"/>
    <w:rsid w:val="005B741E"/>
    <w:rsid w:val="005C0A97"/>
    <w:rsid w:val="005F1832"/>
    <w:rsid w:val="005F6524"/>
    <w:rsid w:val="00601066"/>
    <w:rsid w:val="006036BA"/>
    <w:rsid w:val="00621F53"/>
    <w:rsid w:val="00631D0E"/>
    <w:rsid w:val="006321E9"/>
    <w:rsid w:val="006447BF"/>
    <w:rsid w:val="00670798"/>
    <w:rsid w:val="006815FB"/>
    <w:rsid w:val="006A5DC7"/>
    <w:rsid w:val="006B3D0C"/>
    <w:rsid w:val="006C0314"/>
    <w:rsid w:val="006D6D98"/>
    <w:rsid w:val="00734922"/>
    <w:rsid w:val="007619EC"/>
    <w:rsid w:val="00763591"/>
    <w:rsid w:val="00771C3F"/>
    <w:rsid w:val="00794908"/>
    <w:rsid w:val="00796D63"/>
    <w:rsid w:val="007A32AF"/>
    <w:rsid w:val="007A6EB7"/>
    <w:rsid w:val="007A7432"/>
    <w:rsid w:val="007C41AE"/>
    <w:rsid w:val="007F4A86"/>
    <w:rsid w:val="00805CE2"/>
    <w:rsid w:val="008107A1"/>
    <w:rsid w:val="00813D6F"/>
    <w:rsid w:val="00832424"/>
    <w:rsid w:val="008336F5"/>
    <w:rsid w:val="00840DC6"/>
    <w:rsid w:val="00847E7A"/>
    <w:rsid w:val="0085324A"/>
    <w:rsid w:val="00865DC7"/>
    <w:rsid w:val="00890423"/>
    <w:rsid w:val="008936AC"/>
    <w:rsid w:val="008B750A"/>
    <w:rsid w:val="008B785D"/>
    <w:rsid w:val="008F3960"/>
    <w:rsid w:val="009100AD"/>
    <w:rsid w:val="0097190B"/>
    <w:rsid w:val="00977C17"/>
    <w:rsid w:val="00981D73"/>
    <w:rsid w:val="00995D10"/>
    <w:rsid w:val="009B72C0"/>
    <w:rsid w:val="009D0198"/>
    <w:rsid w:val="00A028FE"/>
    <w:rsid w:val="00A117CE"/>
    <w:rsid w:val="00A3652D"/>
    <w:rsid w:val="00A40D53"/>
    <w:rsid w:val="00A41ABA"/>
    <w:rsid w:val="00A567BB"/>
    <w:rsid w:val="00A634DC"/>
    <w:rsid w:val="00A66681"/>
    <w:rsid w:val="00A70EA9"/>
    <w:rsid w:val="00A811FB"/>
    <w:rsid w:val="00A86489"/>
    <w:rsid w:val="00AB182F"/>
    <w:rsid w:val="00AF13A3"/>
    <w:rsid w:val="00AF6A46"/>
    <w:rsid w:val="00B02E62"/>
    <w:rsid w:val="00B062F5"/>
    <w:rsid w:val="00B21436"/>
    <w:rsid w:val="00B349CF"/>
    <w:rsid w:val="00B76A84"/>
    <w:rsid w:val="00B8612D"/>
    <w:rsid w:val="00B903A3"/>
    <w:rsid w:val="00B952EF"/>
    <w:rsid w:val="00BF2CF8"/>
    <w:rsid w:val="00C266CF"/>
    <w:rsid w:val="00C2763E"/>
    <w:rsid w:val="00C55224"/>
    <w:rsid w:val="00C830CE"/>
    <w:rsid w:val="00CA1D86"/>
    <w:rsid w:val="00CA7717"/>
    <w:rsid w:val="00CB6A31"/>
    <w:rsid w:val="00CD6BA3"/>
    <w:rsid w:val="00CE1900"/>
    <w:rsid w:val="00CF041C"/>
    <w:rsid w:val="00CF425A"/>
    <w:rsid w:val="00D134C0"/>
    <w:rsid w:val="00D31B07"/>
    <w:rsid w:val="00D35C3F"/>
    <w:rsid w:val="00D57CAA"/>
    <w:rsid w:val="00D627D8"/>
    <w:rsid w:val="00D67E31"/>
    <w:rsid w:val="00DB20A4"/>
    <w:rsid w:val="00DB346E"/>
    <w:rsid w:val="00DC23A8"/>
    <w:rsid w:val="00DE0545"/>
    <w:rsid w:val="00DE1653"/>
    <w:rsid w:val="00E04659"/>
    <w:rsid w:val="00E12FB4"/>
    <w:rsid w:val="00E166CF"/>
    <w:rsid w:val="00E21387"/>
    <w:rsid w:val="00E23D1D"/>
    <w:rsid w:val="00E255F2"/>
    <w:rsid w:val="00E43B02"/>
    <w:rsid w:val="00E67E1F"/>
    <w:rsid w:val="00E706AC"/>
    <w:rsid w:val="00E8380B"/>
    <w:rsid w:val="00E8444C"/>
    <w:rsid w:val="00E854DA"/>
    <w:rsid w:val="00EA73FC"/>
    <w:rsid w:val="00EC2A64"/>
    <w:rsid w:val="00EE1E63"/>
    <w:rsid w:val="00EF057B"/>
    <w:rsid w:val="00F02E5A"/>
    <w:rsid w:val="00F061CE"/>
    <w:rsid w:val="00F11637"/>
    <w:rsid w:val="00F35DFA"/>
    <w:rsid w:val="00FF0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863D4"/>
  <w15:docId w15:val="{877D474C-7C7E-4AF0-8607-5E5413AF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Yu Gothic Light" w:hAnsi="Calibri Light" w:cs="Times New Roman"/>
      <w:color w:val="2F5496"/>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Yu Gothic Light" w:hAnsi="Calibri Light" w:cs="Times New Roman"/>
      <w:color w:val="2F5496"/>
      <w:sz w:val="32"/>
      <w:szCs w:val="32"/>
    </w:rPr>
  </w:style>
  <w:style w:type="paragraph" w:styleId="ListParagraph">
    <w:name w:val="List Paragraph"/>
    <w:basedOn w:val="Normal"/>
    <w:pPr>
      <w:ind w:left="720"/>
      <w:contextualSpacing/>
    </w:pPr>
  </w:style>
  <w:style w:type="character" w:styleId="Hyperlink">
    <w:name w:val="Hyperlink"/>
    <w:rPr>
      <w:color w:val="0000FF"/>
      <w:u w:val="single"/>
    </w:rPr>
  </w:style>
  <w:style w:type="paragraph" w:customStyle="1" w:styleId="Single">
    <w:name w:val="Single"/>
    <w:basedOn w:val="Normal"/>
    <w:pPr>
      <w:spacing w:after="0" w:line="240" w:lineRule="auto"/>
    </w:pPr>
    <w:rPr>
      <w:rFonts w:ascii="Univers" w:eastAsia="Times New Roman" w:hAnsi="Univers" w:cs="Univers"/>
      <w:kern w:val="0"/>
      <w:sz w:val="24"/>
      <w:szCs w:val="20"/>
      <w:lang w:eastAsia="ar-SA"/>
    </w:rPr>
  </w:style>
  <w:style w:type="character" w:styleId="CommentReference">
    <w:name w:val="annotation reference"/>
    <w:rPr>
      <w:sz w:val="16"/>
      <w:szCs w:val="16"/>
    </w:rPr>
  </w:style>
  <w:style w:type="paragraph" w:styleId="CommentText">
    <w:name w:val="annotation text"/>
    <w:basedOn w:val="Normal"/>
    <w:pPr>
      <w:spacing w:after="0" w:line="240" w:lineRule="auto"/>
    </w:pPr>
    <w:rPr>
      <w:rFonts w:ascii="Univers" w:eastAsia="Times New Roman" w:hAnsi="Univers" w:cs="Univers"/>
      <w:kern w:val="0"/>
      <w:sz w:val="20"/>
      <w:szCs w:val="20"/>
      <w:lang w:eastAsia="ar-SA"/>
    </w:rPr>
  </w:style>
  <w:style w:type="character" w:customStyle="1" w:styleId="CommentTextChar">
    <w:name w:val="Comment Text Char"/>
    <w:basedOn w:val="DefaultParagraphFont"/>
    <w:rPr>
      <w:rFonts w:ascii="Univers" w:eastAsia="Times New Roman" w:hAnsi="Univers" w:cs="Univers"/>
      <w:kern w:val="0"/>
      <w:sz w:val="20"/>
      <w:szCs w:val="20"/>
      <w:lang w:eastAsia="ar-SA"/>
    </w:rPr>
  </w:style>
  <w:style w:type="paragraph" w:customStyle="1" w:styleId="paragraph">
    <w:name w:val="paragraph"/>
    <w:basedOn w:val="Normal"/>
    <w:pPr>
      <w:spacing w:after="0"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NormalWeb">
    <w:name w:val="Normal (Web)"/>
    <w:basedOn w:val="Normal"/>
    <w:pPr>
      <w:spacing w:before="100" w:after="100" w:line="240" w:lineRule="auto"/>
    </w:pPr>
    <w:rPr>
      <w:rFonts w:ascii="Aptos" w:hAnsi="Aptos" w:cs="Aptos"/>
      <w:kern w:val="0"/>
      <w:sz w:val="24"/>
      <w:szCs w:val="24"/>
      <w:lang w:eastAsia="en-GB"/>
    </w:rPr>
  </w:style>
  <w:style w:type="paragraph" w:styleId="CommentSubject">
    <w:name w:val="annotation subject"/>
    <w:basedOn w:val="CommentText"/>
    <w:next w:val="CommentText"/>
    <w:pPr>
      <w:spacing w:after="160"/>
    </w:pPr>
    <w:rPr>
      <w:rFonts w:ascii="Calibri" w:eastAsia="Calibri" w:hAnsi="Calibri" w:cs="Arial"/>
      <w:b/>
      <w:bCs/>
      <w:kern w:val="3"/>
      <w:lang w:eastAsia="en-US"/>
    </w:rPr>
  </w:style>
  <w:style w:type="character" w:customStyle="1" w:styleId="CommentSubjectChar">
    <w:name w:val="Comment Subject Char"/>
    <w:basedOn w:val="CommentTextChar"/>
    <w:rPr>
      <w:rFonts w:ascii="Univers" w:eastAsia="Times New Roman" w:hAnsi="Univers" w:cs="Univers"/>
      <w:b/>
      <w:bCs/>
      <w:kern w:val="0"/>
      <w:sz w:val="20"/>
      <w:szCs w:val="20"/>
      <w:lang w:eastAsia="ar-SA"/>
    </w:rPr>
  </w:style>
  <w:style w:type="paragraph" w:styleId="Revision">
    <w:name w:val="Revision"/>
    <w:pPr>
      <w:suppressAutoHyphens/>
      <w:spacing w:after="0" w:line="240" w:lineRule="auto"/>
    </w:pPr>
  </w:style>
  <w:style w:type="paragraph" w:customStyle="1" w:styleId="Default">
    <w:name w:val="Default"/>
    <w:pPr>
      <w:suppressAutoHyphens/>
      <w:autoSpaceDE w:val="0"/>
      <w:spacing w:after="0" w:line="240" w:lineRule="auto"/>
    </w:pPr>
    <w:rPr>
      <w:rFonts w:ascii="Arial" w:eastAsia="Times New Roman" w:hAnsi="Arial"/>
      <w:color w:val="000000"/>
      <w:kern w:val="0"/>
      <w:sz w:val="24"/>
      <w:szCs w:val="24"/>
      <w:lang w:eastAsia="en-GB"/>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DB346E"/>
    <w:rPr>
      <w:color w:val="96607D" w:themeColor="followedHyperlink"/>
      <w:u w:val="single"/>
    </w:rPr>
  </w:style>
  <w:style w:type="character" w:styleId="UnresolvedMention">
    <w:name w:val="Unresolved Mention"/>
    <w:basedOn w:val="DefaultParagraphFont"/>
    <w:uiPriority w:val="99"/>
    <w:semiHidden/>
    <w:unhideWhenUsed/>
    <w:rsid w:val="00DB3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uartetcf.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uartetcf.org.uk/grants-support/am-i-eligible-for-support/" TargetMode="External"/><Relationship Id="rId17" Type="http://schemas.openxmlformats.org/officeDocument/2006/relationships/hyperlink" Target="http://quartetcf.org.uk/privacy-policy/" TargetMode="External"/><Relationship Id="rId2" Type="http://schemas.openxmlformats.org/officeDocument/2006/relationships/customXml" Target="../customXml/item2.xml"/><Relationship Id="rId16" Type="http://schemas.openxmlformats.org/officeDocument/2006/relationships/hyperlink" Target="mailto:applications@quartetcf.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quartetcf.org.uk/grants-support/"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uartetcf.org.uk/grants-support/for-current-grant-hol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768fcc-2154-48b0-bdb2-f916bbaccee1">
      <Terms xmlns="http://schemas.microsoft.com/office/infopath/2007/PartnerControls"/>
    </lcf76f155ced4ddcb4097134ff3c332f>
    <TaxCatchAll xmlns="2ed40c1b-db01-42a3-89f0-68e41cb8d5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B7250A753AE246A6F52AB7D591A396" ma:contentTypeVersion="18" ma:contentTypeDescription="Create a new document." ma:contentTypeScope="" ma:versionID="23a1c6ab4a52f0b901819ef3279ba3b4">
  <xsd:schema xmlns:xsd="http://www.w3.org/2001/XMLSchema" xmlns:xs="http://www.w3.org/2001/XMLSchema" xmlns:p="http://schemas.microsoft.com/office/2006/metadata/properties" xmlns:ns2="ab768fcc-2154-48b0-bdb2-f916bbaccee1" xmlns:ns3="2ed40c1b-db01-42a3-89f0-68e41cb8d5bc" targetNamespace="http://schemas.microsoft.com/office/2006/metadata/properties" ma:root="true" ma:fieldsID="5677e364feddf164ae6535bd8429875e" ns2:_="" ns3:_="">
    <xsd:import namespace="ab768fcc-2154-48b0-bdb2-f916bbaccee1"/>
    <xsd:import namespace="2ed40c1b-db01-42a3-89f0-68e41cb8d5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68fcc-2154-48b0-bdb2-f916bbacc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e4df40-d3dd-4fec-b433-e8a5e43965b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d40c1b-db01-42a3-89f0-68e41cb8d5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ccbb32-587d-4613-8cf3-9ea220474536}" ma:internalName="TaxCatchAll" ma:showField="CatchAllData" ma:web="2ed40c1b-db01-42a3-89f0-68e41cb8d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E24123-5B4C-49BB-98D7-09F340B869CF}">
  <ds:schemaRefs>
    <ds:schemaRef ds:uri="http://schemas.microsoft.com/sharepoint/v3/contenttype/forms"/>
  </ds:schemaRefs>
</ds:datastoreItem>
</file>

<file path=customXml/itemProps2.xml><?xml version="1.0" encoding="utf-8"?>
<ds:datastoreItem xmlns:ds="http://schemas.openxmlformats.org/officeDocument/2006/customXml" ds:itemID="{9EBFD643-D00A-47E0-977C-6557BA851A9F}">
  <ds:schemaRefs>
    <ds:schemaRef ds:uri="http://schemas.microsoft.com/office/2006/metadata/properties"/>
    <ds:schemaRef ds:uri="http://schemas.microsoft.com/office/infopath/2007/PartnerControls"/>
    <ds:schemaRef ds:uri="ab768fcc-2154-48b0-bdb2-f916bbaccee1"/>
    <ds:schemaRef ds:uri="2ed40c1b-db01-42a3-89f0-68e41cb8d5bc"/>
  </ds:schemaRefs>
</ds:datastoreItem>
</file>

<file path=customXml/itemProps3.xml><?xml version="1.0" encoding="utf-8"?>
<ds:datastoreItem xmlns:ds="http://schemas.openxmlformats.org/officeDocument/2006/customXml" ds:itemID="{9CA73B59-EAB7-4622-9F41-DAD449A64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68fcc-2154-48b0-bdb2-f916bbaccee1"/>
    <ds:schemaRef ds:uri="2ed40c1b-db01-42a3-89f0-68e41cb8d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Links>
    <vt:vector size="36" baseType="variant">
      <vt:variant>
        <vt:i4>3801199</vt:i4>
      </vt:variant>
      <vt:variant>
        <vt:i4>15</vt:i4>
      </vt:variant>
      <vt:variant>
        <vt:i4>0</vt:i4>
      </vt:variant>
      <vt:variant>
        <vt:i4>5</vt:i4>
      </vt:variant>
      <vt:variant>
        <vt:lpwstr>http://quartetcf.org.uk/privacy-policy/</vt:lpwstr>
      </vt:variant>
      <vt:variant>
        <vt:lpwstr/>
      </vt:variant>
      <vt:variant>
        <vt:i4>2359382</vt:i4>
      </vt:variant>
      <vt:variant>
        <vt:i4>12</vt:i4>
      </vt:variant>
      <vt:variant>
        <vt:i4>0</vt:i4>
      </vt:variant>
      <vt:variant>
        <vt:i4>5</vt:i4>
      </vt:variant>
      <vt:variant>
        <vt:lpwstr>mailto:applications@quartetcf.org.uk</vt:lpwstr>
      </vt:variant>
      <vt:variant>
        <vt:lpwstr/>
      </vt:variant>
      <vt:variant>
        <vt:i4>7864416</vt:i4>
      </vt:variant>
      <vt:variant>
        <vt:i4>9</vt:i4>
      </vt:variant>
      <vt:variant>
        <vt:i4>0</vt:i4>
      </vt:variant>
      <vt:variant>
        <vt:i4>5</vt:i4>
      </vt:variant>
      <vt:variant>
        <vt:lpwstr>http://www.quartetcf.org.uk/grants-support/</vt:lpwstr>
      </vt:variant>
      <vt:variant>
        <vt:lpwstr/>
      </vt:variant>
      <vt:variant>
        <vt:i4>786433</vt:i4>
      </vt:variant>
      <vt:variant>
        <vt:i4>6</vt:i4>
      </vt:variant>
      <vt:variant>
        <vt:i4>0</vt:i4>
      </vt:variant>
      <vt:variant>
        <vt:i4>5</vt:i4>
      </vt:variant>
      <vt:variant>
        <vt:lpwstr>http://www.quartetcf.org.uk/grants-support/for-current-grant-holders/</vt:lpwstr>
      </vt:variant>
      <vt:variant>
        <vt:lpwstr/>
      </vt:variant>
      <vt:variant>
        <vt:i4>983112</vt:i4>
      </vt:variant>
      <vt:variant>
        <vt:i4>3</vt:i4>
      </vt:variant>
      <vt:variant>
        <vt:i4>0</vt:i4>
      </vt:variant>
      <vt:variant>
        <vt:i4>5</vt:i4>
      </vt:variant>
      <vt:variant>
        <vt:lpwstr>http://www.quartetcf.org.uk/</vt:lpwstr>
      </vt:variant>
      <vt:variant>
        <vt:lpwstr/>
      </vt:variant>
      <vt:variant>
        <vt:i4>1638490</vt:i4>
      </vt:variant>
      <vt:variant>
        <vt:i4>0</vt:i4>
      </vt:variant>
      <vt:variant>
        <vt:i4>0</vt:i4>
      </vt:variant>
      <vt:variant>
        <vt:i4>5</vt:i4>
      </vt:variant>
      <vt:variant>
        <vt:lpwstr>http://www.quartetcf.org.uk/grants-support/am-i-eligible-for-support/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Stevens</dc:creator>
  <cp:keywords/>
  <dc:description/>
  <cp:lastModifiedBy>Andrew O'Sullivan</cp:lastModifiedBy>
  <cp:revision>21</cp:revision>
  <dcterms:created xsi:type="dcterms:W3CDTF">2025-07-15T15:46:00Z</dcterms:created>
  <dcterms:modified xsi:type="dcterms:W3CDTF">2025-09-24T12:24:00Z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0x01010034B7250A753AE246A6F52AB7D591A396</vt:lpwstr>
  </property>
  <property fmtid="{D5CDD505-2E9C-101B-9397-08002B2CF9AE}" pid="3" name="MediaServiceImageTags">
    <vt:lpwstr/>
  </property>
  <property fmtid="{D5CDD505-2E9C-101B-9397-08002B2CF9AE}" pid="4" name="GrammarlyDocumentId">
    <vt:lpwstr>b58e6e67-fff3-46a4-8466-99d5cab7086e</vt:lpwstr>
  </property>
</Properties>
</file>